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D6" w:rsidRDefault="00954BD6">
      <w:pPr>
        <w:rPr>
          <w:rFonts w:ascii="Arial" w:hAnsi="Arial" w:cs="Arial"/>
          <w:b/>
          <w:sz w:val="22"/>
          <w:szCs w:val="22"/>
        </w:rPr>
      </w:pPr>
      <w:r>
        <w:rPr>
          <w:rFonts w:ascii="Arial" w:hAnsi="Arial" w:cs="Arial"/>
          <w:b/>
          <w:sz w:val="22"/>
          <w:szCs w:val="22"/>
        </w:rPr>
        <w:t>Samenvatting 3</w:t>
      </w:r>
      <w:r>
        <w:rPr>
          <w:rFonts w:ascii="Arial" w:hAnsi="Arial" w:cs="Arial"/>
          <w:b/>
          <w:sz w:val="22"/>
          <w:szCs w:val="22"/>
          <w:vertAlign w:val="superscript"/>
        </w:rPr>
        <w:t>e</w:t>
      </w:r>
      <w:r>
        <w:rPr>
          <w:rFonts w:ascii="Arial" w:hAnsi="Arial" w:cs="Arial"/>
          <w:b/>
          <w:sz w:val="22"/>
          <w:szCs w:val="22"/>
        </w:rPr>
        <w:t xml:space="preserve"> klas stof scheikunde</w:t>
      </w:r>
      <w:r w:rsidR="00B31BA2">
        <w:rPr>
          <w:rFonts w:ascii="Arial" w:hAnsi="Arial" w:cs="Arial"/>
          <w:b/>
          <w:sz w:val="22"/>
          <w:szCs w:val="22"/>
        </w:rPr>
        <w:t xml:space="preserve"> </w:t>
      </w:r>
    </w:p>
    <w:p w:rsidR="00DF3D75" w:rsidRDefault="00DF3D75">
      <w:pPr>
        <w:rPr>
          <w:rFonts w:ascii="Arial" w:hAnsi="Arial" w:cs="Arial"/>
          <w:sz w:val="22"/>
          <w:szCs w:val="22"/>
        </w:rPr>
      </w:pPr>
    </w:p>
    <w:p w:rsidR="00954BD6" w:rsidRDefault="00954BD6">
      <w:pPr>
        <w:rPr>
          <w:rFonts w:ascii="Arial" w:hAnsi="Arial" w:cs="Arial"/>
          <w:sz w:val="22"/>
          <w:szCs w:val="22"/>
        </w:rPr>
      </w:pPr>
      <w:r>
        <w:rPr>
          <w:rFonts w:ascii="Arial" w:hAnsi="Arial" w:cs="Arial"/>
          <w:sz w:val="22"/>
          <w:szCs w:val="22"/>
        </w:rPr>
        <w:t>Scheikundigen verdelen de materie in twee groepen: mengsels en zuivere stoffen.</w:t>
      </w:r>
    </w:p>
    <w:p w:rsidR="00DF3D75" w:rsidRDefault="00DF3D75">
      <w:pPr>
        <w:rPr>
          <w:rFonts w:ascii="Arial" w:hAnsi="Arial" w:cs="Arial"/>
          <w:b/>
          <w:sz w:val="22"/>
          <w:szCs w:val="22"/>
        </w:rPr>
      </w:pPr>
    </w:p>
    <w:p w:rsidR="00954BD6" w:rsidRDefault="00954BD6">
      <w:pPr>
        <w:rPr>
          <w:rFonts w:ascii="Arial" w:hAnsi="Arial" w:cs="Arial"/>
          <w:b/>
          <w:sz w:val="22"/>
          <w:szCs w:val="22"/>
        </w:rPr>
      </w:pPr>
      <w:r>
        <w:rPr>
          <w:rFonts w:ascii="Arial" w:hAnsi="Arial" w:cs="Arial"/>
          <w:b/>
          <w:sz w:val="22"/>
          <w:szCs w:val="22"/>
        </w:rPr>
        <w:t>Mengsels</w:t>
      </w:r>
    </w:p>
    <w:p w:rsidR="00954BD6" w:rsidRDefault="00954BD6">
      <w:pPr>
        <w:rPr>
          <w:rFonts w:ascii="Arial" w:hAnsi="Arial" w:cs="Arial"/>
          <w:sz w:val="22"/>
          <w:szCs w:val="22"/>
        </w:rPr>
      </w:pPr>
      <w:r>
        <w:rPr>
          <w:rFonts w:ascii="Arial" w:hAnsi="Arial" w:cs="Arial"/>
          <w:sz w:val="22"/>
          <w:szCs w:val="22"/>
        </w:rPr>
        <w:t xml:space="preserve">Mengsels bestaan uit meer dan één stof, dus ook meer dan één soort moleculen. </w:t>
      </w:r>
      <w:r w:rsidR="00FF406C">
        <w:rPr>
          <w:rFonts w:ascii="Arial" w:hAnsi="Arial" w:cs="Arial"/>
          <w:sz w:val="22"/>
          <w:szCs w:val="22"/>
        </w:rPr>
        <w:t>Sinaasappelsap</w:t>
      </w:r>
      <w:r>
        <w:rPr>
          <w:rFonts w:ascii="Arial" w:hAnsi="Arial" w:cs="Arial"/>
          <w:sz w:val="22"/>
          <w:szCs w:val="22"/>
        </w:rPr>
        <w:t xml:space="preserve"> bestaat bijvoorbeeld uit onder andere watermoleculen</w:t>
      </w:r>
      <w:r w:rsidR="00FF406C">
        <w:rPr>
          <w:rFonts w:ascii="Arial" w:hAnsi="Arial" w:cs="Arial"/>
          <w:sz w:val="22"/>
          <w:szCs w:val="22"/>
        </w:rPr>
        <w:t>, suikermoleculen</w:t>
      </w:r>
      <w:r>
        <w:rPr>
          <w:rFonts w:ascii="Arial" w:hAnsi="Arial" w:cs="Arial"/>
          <w:sz w:val="22"/>
          <w:szCs w:val="22"/>
        </w:rPr>
        <w:t xml:space="preserve"> en </w:t>
      </w:r>
      <w:r w:rsidR="00FF406C">
        <w:rPr>
          <w:rFonts w:ascii="Arial" w:hAnsi="Arial" w:cs="Arial"/>
          <w:sz w:val="22"/>
          <w:szCs w:val="22"/>
        </w:rPr>
        <w:t xml:space="preserve">vitamine C </w:t>
      </w:r>
      <w:r>
        <w:rPr>
          <w:rFonts w:ascii="Arial" w:hAnsi="Arial" w:cs="Arial"/>
          <w:sz w:val="22"/>
          <w:szCs w:val="22"/>
        </w:rPr>
        <w:t>moleculen.</w:t>
      </w:r>
      <w:r w:rsidR="00DF3D75">
        <w:rPr>
          <w:rFonts w:ascii="Arial" w:hAnsi="Arial" w:cs="Arial"/>
          <w:sz w:val="22"/>
          <w:szCs w:val="22"/>
        </w:rPr>
        <w:t xml:space="preserve"> Mengsels hebben een smelttraject en een kooktraject. Dat betekent dat de temperatuur verandert tijdens het smelten en koken.</w:t>
      </w:r>
    </w:p>
    <w:p w:rsidR="00954BD6" w:rsidRDefault="00954BD6">
      <w:pPr>
        <w:rPr>
          <w:rFonts w:ascii="Arial" w:hAnsi="Arial" w:cs="Arial"/>
          <w:b/>
          <w:sz w:val="22"/>
          <w:szCs w:val="22"/>
        </w:rPr>
      </w:pPr>
    </w:p>
    <w:p w:rsidR="00954BD6" w:rsidRDefault="00954BD6">
      <w:pPr>
        <w:rPr>
          <w:rFonts w:ascii="Arial" w:hAnsi="Arial" w:cs="Arial"/>
          <w:b/>
          <w:sz w:val="22"/>
          <w:szCs w:val="22"/>
        </w:rPr>
      </w:pPr>
      <w:r>
        <w:rPr>
          <w:rFonts w:ascii="Arial" w:hAnsi="Arial" w:cs="Arial"/>
          <w:b/>
          <w:sz w:val="22"/>
          <w:szCs w:val="22"/>
        </w:rPr>
        <w:t>Zuivere stoffen</w:t>
      </w:r>
    </w:p>
    <w:p w:rsidR="00954BD6" w:rsidRDefault="00954BD6">
      <w:pPr>
        <w:rPr>
          <w:rFonts w:ascii="Arial" w:hAnsi="Arial" w:cs="Arial"/>
          <w:sz w:val="22"/>
          <w:szCs w:val="22"/>
        </w:rPr>
      </w:pPr>
      <w:r>
        <w:rPr>
          <w:rFonts w:ascii="Arial" w:hAnsi="Arial" w:cs="Arial"/>
          <w:sz w:val="22"/>
          <w:szCs w:val="22"/>
        </w:rPr>
        <w:t>Zuivere stoffen bestaan uit één stof en dus ook één soort moleculen. Suiker bestaat uit suikermoleculen, gedestilleerd water uit watermoleculen etc.</w:t>
      </w:r>
      <w:r w:rsidR="00DF3D75">
        <w:rPr>
          <w:rFonts w:ascii="Arial" w:hAnsi="Arial" w:cs="Arial"/>
          <w:sz w:val="22"/>
          <w:szCs w:val="22"/>
        </w:rPr>
        <w:t xml:space="preserve"> Zuivere stoffen hebben een smeltpunt en een kookpunt.</w:t>
      </w:r>
    </w:p>
    <w:p w:rsidR="00954BD6" w:rsidRDefault="00954BD6">
      <w:pPr>
        <w:rPr>
          <w:rFonts w:ascii="Arial" w:hAnsi="Arial" w:cs="Arial"/>
          <w:sz w:val="22"/>
          <w:szCs w:val="22"/>
        </w:rPr>
      </w:pPr>
    </w:p>
    <w:p w:rsidR="00DF3D75" w:rsidRDefault="00DF3D75" w:rsidP="00DF3D75">
      <w:pPr>
        <w:rPr>
          <w:rFonts w:ascii="Arial" w:hAnsi="Arial" w:cs="Arial"/>
          <w:sz w:val="22"/>
          <w:szCs w:val="22"/>
        </w:rPr>
      </w:pPr>
      <w:r>
        <w:rPr>
          <w:rFonts w:ascii="Arial" w:hAnsi="Arial" w:cs="Arial"/>
          <w:sz w:val="22"/>
          <w:szCs w:val="22"/>
        </w:rPr>
        <w:t>Zuivere stoffen kun je verdelen in drie groepen stoffen:</w:t>
      </w:r>
    </w:p>
    <w:p w:rsidR="00DF3D75" w:rsidRDefault="00DF3D75" w:rsidP="00DF3D75">
      <w:pPr>
        <w:numPr>
          <w:ilvl w:val="0"/>
          <w:numId w:val="8"/>
        </w:numPr>
        <w:rPr>
          <w:rFonts w:ascii="Arial" w:hAnsi="Arial" w:cs="Arial"/>
          <w:sz w:val="22"/>
          <w:szCs w:val="22"/>
        </w:rPr>
      </w:pPr>
      <w:r>
        <w:rPr>
          <w:rFonts w:ascii="Arial" w:hAnsi="Arial" w:cs="Arial"/>
          <w:sz w:val="22"/>
          <w:szCs w:val="22"/>
        </w:rPr>
        <w:t>moleculaire stoffen: bestaan uit niet-metaalatomen en zijn opgebouwd uit moleculen.</w:t>
      </w:r>
    </w:p>
    <w:p w:rsidR="00DF3D75" w:rsidRDefault="00DF3D75" w:rsidP="00DF3D75">
      <w:pPr>
        <w:numPr>
          <w:ilvl w:val="0"/>
          <w:numId w:val="8"/>
        </w:numPr>
        <w:rPr>
          <w:rFonts w:ascii="Arial" w:hAnsi="Arial" w:cs="Arial"/>
          <w:sz w:val="22"/>
          <w:szCs w:val="22"/>
        </w:rPr>
      </w:pPr>
      <w:r>
        <w:rPr>
          <w:rFonts w:ascii="Arial" w:hAnsi="Arial" w:cs="Arial"/>
          <w:sz w:val="22"/>
          <w:szCs w:val="22"/>
        </w:rPr>
        <w:t>metalen: bestaan uit metaalatomen</w:t>
      </w:r>
    </w:p>
    <w:p w:rsidR="00DF3D75" w:rsidRDefault="00DF3D75" w:rsidP="00DF3D75">
      <w:pPr>
        <w:numPr>
          <w:ilvl w:val="0"/>
          <w:numId w:val="8"/>
        </w:numPr>
        <w:rPr>
          <w:rFonts w:ascii="Arial" w:hAnsi="Arial" w:cs="Arial"/>
          <w:sz w:val="22"/>
          <w:szCs w:val="22"/>
        </w:rPr>
      </w:pPr>
      <w:r>
        <w:rPr>
          <w:rFonts w:ascii="Arial" w:hAnsi="Arial" w:cs="Arial"/>
          <w:sz w:val="22"/>
          <w:szCs w:val="22"/>
        </w:rPr>
        <w:t>zouten: bestaan aan metaalatomen en niet-metaalatomen en zijn opgebouwd uit ionen.</w:t>
      </w:r>
      <w:r w:rsidR="00E633E2">
        <w:rPr>
          <w:rFonts w:ascii="Arial" w:hAnsi="Arial" w:cs="Arial"/>
          <w:sz w:val="22"/>
          <w:szCs w:val="22"/>
        </w:rPr>
        <w:t xml:space="preserve"> Een uitzondering hierop zijn ammoniumzouten, maar die leer je pas in klas 4.</w:t>
      </w:r>
    </w:p>
    <w:p w:rsidR="00DF3D75" w:rsidRDefault="00DF3D75" w:rsidP="00DF3D75">
      <w:pPr>
        <w:rPr>
          <w:rFonts w:ascii="Arial" w:hAnsi="Arial" w:cs="Arial"/>
          <w:sz w:val="22"/>
          <w:szCs w:val="22"/>
        </w:rPr>
      </w:pPr>
      <w:r>
        <w:rPr>
          <w:rFonts w:ascii="Arial" w:hAnsi="Arial" w:cs="Arial"/>
          <w:sz w:val="22"/>
          <w:szCs w:val="22"/>
        </w:rPr>
        <w:t>Metalen en zouten bestaan dus niet uit moleculen.</w:t>
      </w:r>
    </w:p>
    <w:p w:rsidR="00DF3D75" w:rsidRDefault="00DF3D75" w:rsidP="00DF3D75">
      <w:pPr>
        <w:rPr>
          <w:rFonts w:ascii="Arial" w:hAnsi="Arial" w:cs="Arial"/>
          <w:sz w:val="22"/>
          <w:szCs w:val="22"/>
        </w:rPr>
      </w:pPr>
      <w:r>
        <w:rPr>
          <w:rFonts w:ascii="Arial" w:hAnsi="Arial" w:cs="Arial"/>
          <w:sz w:val="22"/>
          <w:szCs w:val="22"/>
        </w:rPr>
        <w:t>In de volgende tabel staan de belangrijkste verschillen tussen de drie groepen:</w:t>
      </w:r>
    </w:p>
    <w:p w:rsidR="00DF3D75" w:rsidRDefault="00DF3D75" w:rsidP="00DF3D7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367"/>
        <w:gridCol w:w="2187"/>
        <w:gridCol w:w="2236"/>
      </w:tblGrid>
      <w:tr w:rsidR="00DF3D75" w:rsidTr="00DF3D75">
        <w:tc>
          <w:tcPr>
            <w:tcW w:w="2289" w:type="dxa"/>
            <w:tcBorders>
              <w:top w:val="single" w:sz="4" w:space="0" w:color="auto"/>
              <w:left w:val="single" w:sz="4" w:space="0" w:color="auto"/>
              <w:bottom w:val="single" w:sz="4" w:space="0" w:color="auto"/>
              <w:right w:val="single" w:sz="4" w:space="0" w:color="auto"/>
            </w:tcBorders>
          </w:tcPr>
          <w:p w:rsidR="00DF3D75" w:rsidRDefault="00DF3D75">
            <w:pP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b/>
                <w:sz w:val="20"/>
                <w:szCs w:val="20"/>
              </w:rPr>
            </w:pPr>
            <w:r>
              <w:rPr>
                <w:rFonts w:ascii="Arial" w:hAnsi="Arial" w:cs="Arial"/>
                <w:b/>
                <w:sz w:val="20"/>
                <w:szCs w:val="20"/>
              </w:rPr>
              <w:t>Moleculaire stoffen</w:t>
            </w:r>
          </w:p>
        </w:tc>
        <w:tc>
          <w:tcPr>
            <w:tcW w:w="226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b/>
                <w:sz w:val="20"/>
                <w:szCs w:val="20"/>
              </w:rPr>
            </w:pPr>
            <w:r>
              <w:rPr>
                <w:rFonts w:ascii="Arial" w:hAnsi="Arial" w:cs="Arial"/>
                <w:b/>
                <w:sz w:val="20"/>
                <w:szCs w:val="20"/>
              </w:rPr>
              <w:t>Metalen</w:t>
            </w:r>
          </w:p>
        </w:tc>
        <w:tc>
          <w:tcPr>
            <w:tcW w:w="2324"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b/>
                <w:sz w:val="20"/>
                <w:szCs w:val="20"/>
              </w:rPr>
            </w:pPr>
            <w:r>
              <w:rPr>
                <w:rFonts w:ascii="Arial" w:hAnsi="Arial" w:cs="Arial"/>
                <w:b/>
                <w:sz w:val="20"/>
                <w:szCs w:val="20"/>
              </w:rPr>
              <w:t>Zouten</w:t>
            </w:r>
          </w:p>
        </w:tc>
      </w:tr>
      <w:tr w:rsidR="00DF3D75" w:rsidTr="00DF3D75">
        <w:tc>
          <w:tcPr>
            <w:tcW w:w="2289" w:type="dxa"/>
            <w:tcBorders>
              <w:top w:val="single" w:sz="4" w:space="0" w:color="auto"/>
              <w:left w:val="single" w:sz="4" w:space="0" w:color="auto"/>
              <w:bottom w:val="single" w:sz="4" w:space="0" w:color="auto"/>
              <w:right w:val="single" w:sz="4" w:space="0" w:color="auto"/>
            </w:tcBorders>
          </w:tcPr>
          <w:p w:rsidR="00DF3D75" w:rsidRDefault="00DF3D75">
            <w:pPr>
              <w:rPr>
                <w:rFonts w:ascii="Arial" w:hAnsi="Arial" w:cs="Arial"/>
                <w:b/>
                <w:sz w:val="20"/>
                <w:szCs w:val="20"/>
              </w:rPr>
            </w:pPr>
          </w:p>
          <w:p w:rsidR="00DF3D75" w:rsidRDefault="00DF3D75">
            <w:pPr>
              <w:rPr>
                <w:rFonts w:ascii="Arial" w:hAnsi="Arial" w:cs="Arial"/>
                <w:b/>
                <w:sz w:val="20"/>
                <w:szCs w:val="20"/>
              </w:rPr>
            </w:pPr>
            <w:r>
              <w:rPr>
                <w:rFonts w:ascii="Arial" w:hAnsi="Arial" w:cs="Arial"/>
                <w:b/>
                <w:sz w:val="20"/>
                <w:szCs w:val="20"/>
              </w:rPr>
              <w:t>bestaan uit</w:t>
            </w:r>
            <w:r w:rsidR="005D2023">
              <w:rPr>
                <w:rFonts w:ascii="Arial" w:hAnsi="Arial" w:cs="Arial"/>
                <w:b/>
                <w:sz w:val="20"/>
                <w:szCs w:val="20"/>
              </w:rPr>
              <w:t>:</w:t>
            </w:r>
          </w:p>
        </w:tc>
        <w:tc>
          <w:tcPr>
            <w:tcW w:w="2405"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alleen niet-metaalatomen</w:t>
            </w:r>
          </w:p>
        </w:tc>
        <w:tc>
          <w:tcPr>
            <w:tcW w:w="226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alleen metaalatomen</w:t>
            </w:r>
          </w:p>
        </w:tc>
        <w:tc>
          <w:tcPr>
            <w:tcW w:w="2324"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metaalatomen en niet-metaalatomen</w:t>
            </w:r>
          </w:p>
        </w:tc>
      </w:tr>
      <w:tr w:rsidR="00DF3D75" w:rsidTr="00DF3D75">
        <w:tc>
          <w:tcPr>
            <w:tcW w:w="2289" w:type="dxa"/>
            <w:tcBorders>
              <w:top w:val="single" w:sz="4" w:space="0" w:color="auto"/>
              <w:left w:val="single" w:sz="4" w:space="0" w:color="auto"/>
              <w:bottom w:val="single" w:sz="4" w:space="0" w:color="auto"/>
              <w:right w:val="single" w:sz="4" w:space="0" w:color="auto"/>
            </w:tcBorders>
          </w:tcPr>
          <w:p w:rsidR="00DF3D75" w:rsidRDefault="00DF3D75">
            <w:pPr>
              <w:rPr>
                <w:rFonts w:ascii="Arial" w:hAnsi="Arial" w:cs="Arial"/>
                <w:b/>
                <w:sz w:val="20"/>
                <w:szCs w:val="20"/>
              </w:rPr>
            </w:pPr>
            <w:r>
              <w:rPr>
                <w:rFonts w:ascii="Arial" w:hAnsi="Arial" w:cs="Arial"/>
                <w:b/>
                <w:sz w:val="20"/>
                <w:szCs w:val="20"/>
              </w:rPr>
              <w:t>opgebouwd uit</w:t>
            </w:r>
          </w:p>
          <w:p w:rsidR="00DF3D75" w:rsidRDefault="00DF3D75">
            <w:pPr>
              <w:rPr>
                <w:rFonts w:ascii="Arial" w:hAnsi="Arial" w:cs="Arial"/>
                <w:b/>
                <w:sz w:val="20"/>
                <w:szCs w:val="20"/>
              </w:rPr>
            </w:pPr>
          </w:p>
        </w:tc>
        <w:tc>
          <w:tcPr>
            <w:tcW w:w="2405"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 xml:space="preserve">moleculen </w:t>
            </w:r>
          </w:p>
        </w:tc>
        <w:tc>
          <w:tcPr>
            <w:tcW w:w="226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positieve metaalionen bij elkaar gehouden door vrije elektronen</w:t>
            </w:r>
          </w:p>
        </w:tc>
        <w:tc>
          <w:tcPr>
            <w:tcW w:w="2324"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ionen</w:t>
            </w:r>
          </w:p>
        </w:tc>
      </w:tr>
      <w:tr w:rsidR="00DF3D75" w:rsidTr="00DF3D75">
        <w:tc>
          <w:tcPr>
            <w:tcW w:w="228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b/>
                <w:sz w:val="20"/>
                <w:szCs w:val="20"/>
              </w:rPr>
            </w:pPr>
            <w:r>
              <w:rPr>
                <w:rFonts w:ascii="Arial" w:hAnsi="Arial" w:cs="Arial"/>
                <w:b/>
                <w:sz w:val="20"/>
                <w:szCs w:val="20"/>
              </w:rPr>
              <w:t>bindingen</w:t>
            </w:r>
          </w:p>
        </w:tc>
        <w:tc>
          <w:tcPr>
            <w:tcW w:w="2405" w:type="dxa"/>
            <w:tcBorders>
              <w:top w:val="single" w:sz="4" w:space="0" w:color="auto"/>
              <w:left w:val="single" w:sz="4" w:space="0" w:color="auto"/>
              <w:bottom w:val="single" w:sz="4" w:space="0" w:color="auto"/>
              <w:right w:val="single" w:sz="4" w:space="0" w:color="auto"/>
            </w:tcBorders>
          </w:tcPr>
          <w:p w:rsidR="00DF3D75" w:rsidRDefault="00DF3D75">
            <w:pPr>
              <w:rPr>
                <w:rFonts w:ascii="Arial" w:hAnsi="Arial" w:cs="Arial"/>
                <w:sz w:val="20"/>
                <w:szCs w:val="20"/>
              </w:rPr>
            </w:pPr>
            <w:r>
              <w:rPr>
                <w:rFonts w:ascii="Arial" w:hAnsi="Arial" w:cs="Arial"/>
                <w:sz w:val="20"/>
                <w:szCs w:val="20"/>
              </w:rPr>
              <w:t>-atoombinding, tussen atomen binnen een molecuul (sterk)</w:t>
            </w:r>
          </w:p>
          <w:p w:rsidR="00DF3D75" w:rsidRDefault="00DF3D75">
            <w:pPr>
              <w:rPr>
                <w:rFonts w:ascii="Arial" w:hAnsi="Arial" w:cs="Arial"/>
                <w:sz w:val="20"/>
                <w:szCs w:val="20"/>
              </w:rPr>
            </w:pPr>
            <w:r>
              <w:rPr>
                <w:rFonts w:ascii="Arial" w:hAnsi="Arial" w:cs="Arial"/>
                <w:sz w:val="20"/>
                <w:szCs w:val="20"/>
              </w:rPr>
              <w:t xml:space="preserve"> vanderwaalsbinding, tussen moleculen, vrij zwak, sterker bij grotere moleculen</w:t>
            </w:r>
          </w:p>
          <w:p w:rsidR="00DF3D75" w:rsidRDefault="00DF3D75">
            <w:pPr>
              <w:rPr>
                <w:rFonts w:ascii="Arial" w:hAnsi="Arial" w:cs="Arial"/>
                <w:sz w:val="20"/>
                <w:szCs w:val="20"/>
              </w:rPr>
            </w:pPr>
          </w:p>
          <w:p w:rsidR="00DF3D75" w:rsidRDefault="00DF3D75">
            <w:pPr>
              <w:rPr>
                <w:rFonts w:ascii="Arial" w:hAnsi="Arial" w:cs="Arial"/>
                <w:sz w:val="20"/>
                <w:szCs w:val="20"/>
              </w:rPr>
            </w:pPr>
            <w:r>
              <w:rPr>
                <w:rFonts w:ascii="Arial" w:hAnsi="Arial" w:cs="Arial"/>
                <w:sz w:val="20"/>
                <w:szCs w:val="20"/>
              </w:rPr>
              <w:t>waterstofbruggen, tussen moleculen met –OH of –NH groep (vrij sterk)</w:t>
            </w:r>
          </w:p>
          <w:p w:rsidR="00DF3D75" w:rsidRDefault="00DF3D75">
            <w:pPr>
              <w:rPr>
                <w:rFonts w:ascii="Arial" w:hAnsi="Arial" w:cs="Arial"/>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 xml:space="preserve">metaalbinding (sterk) </w:t>
            </w:r>
          </w:p>
        </w:tc>
        <w:tc>
          <w:tcPr>
            <w:tcW w:w="2324"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ionbinding (sterk)</w:t>
            </w:r>
          </w:p>
        </w:tc>
      </w:tr>
      <w:tr w:rsidR="00DF3D75" w:rsidTr="00DF3D75">
        <w:tc>
          <w:tcPr>
            <w:tcW w:w="228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b/>
                <w:sz w:val="20"/>
                <w:szCs w:val="20"/>
              </w:rPr>
            </w:pPr>
            <w:r>
              <w:rPr>
                <w:rFonts w:ascii="Arial" w:hAnsi="Arial" w:cs="Arial"/>
                <w:b/>
                <w:sz w:val="20"/>
                <w:szCs w:val="20"/>
              </w:rPr>
              <w:t xml:space="preserve">stroomgeleiding </w:t>
            </w:r>
          </w:p>
        </w:tc>
        <w:tc>
          <w:tcPr>
            <w:tcW w:w="2405"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 xml:space="preserve">niet </w:t>
            </w:r>
          </w:p>
        </w:tc>
        <w:tc>
          <w:tcPr>
            <w:tcW w:w="226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in vaste of vloeibare fase</w:t>
            </w:r>
          </w:p>
        </w:tc>
        <w:tc>
          <w:tcPr>
            <w:tcW w:w="2324"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in vloeibare fase of opgelost in water</w:t>
            </w:r>
          </w:p>
        </w:tc>
      </w:tr>
      <w:tr w:rsidR="00DF3D75" w:rsidTr="00DF3D75">
        <w:tc>
          <w:tcPr>
            <w:tcW w:w="228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b/>
                <w:sz w:val="20"/>
                <w:szCs w:val="20"/>
              </w:rPr>
            </w:pPr>
            <w:r>
              <w:rPr>
                <w:rFonts w:ascii="Arial" w:hAnsi="Arial" w:cs="Arial"/>
                <w:b/>
                <w:sz w:val="20"/>
                <w:szCs w:val="20"/>
              </w:rPr>
              <w:t>stroomgeleiding door:</w:t>
            </w:r>
          </w:p>
        </w:tc>
        <w:tc>
          <w:tcPr>
            <w:tcW w:w="2405"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niet van toepassing</w:t>
            </w:r>
          </w:p>
        </w:tc>
        <w:tc>
          <w:tcPr>
            <w:tcW w:w="226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vrije elektronen</w:t>
            </w:r>
          </w:p>
        </w:tc>
        <w:tc>
          <w:tcPr>
            <w:tcW w:w="2324"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vrije ionen</w:t>
            </w:r>
          </w:p>
        </w:tc>
      </w:tr>
      <w:tr w:rsidR="00DF3D75" w:rsidTr="00DF3D75">
        <w:tc>
          <w:tcPr>
            <w:tcW w:w="228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b/>
                <w:sz w:val="20"/>
                <w:szCs w:val="20"/>
              </w:rPr>
            </w:pPr>
            <w:r>
              <w:rPr>
                <w:rFonts w:ascii="Arial" w:hAnsi="Arial" w:cs="Arial"/>
                <w:b/>
                <w:sz w:val="20"/>
                <w:szCs w:val="20"/>
              </w:rPr>
              <w:t>smeltpunt/kookpunt</w:t>
            </w:r>
          </w:p>
        </w:tc>
        <w:tc>
          <w:tcPr>
            <w:tcW w:w="2405"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relatief laag</w:t>
            </w:r>
          </w:p>
        </w:tc>
        <w:tc>
          <w:tcPr>
            <w:tcW w:w="2269"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hoog</w:t>
            </w:r>
          </w:p>
        </w:tc>
        <w:tc>
          <w:tcPr>
            <w:tcW w:w="2324" w:type="dxa"/>
            <w:tcBorders>
              <w:top w:val="single" w:sz="4" w:space="0" w:color="auto"/>
              <w:left w:val="single" w:sz="4" w:space="0" w:color="auto"/>
              <w:bottom w:val="single" w:sz="4" w:space="0" w:color="auto"/>
              <w:right w:val="single" w:sz="4" w:space="0" w:color="auto"/>
            </w:tcBorders>
            <w:hideMark/>
          </w:tcPr>
          <w:p w:rsidR="00DF3D75" w:rsidRDefault="00DF3D75">
            <w:pPr>
              <w:rPr>
                <w:rFonts w:ascii="Arial" w:hAnsi="Arial" w:cs="Arial"/>
                <w:sz w:val="20"/>
                <w:szCs w:val="20"/>
              </w:rPr>
            </w:pPr>
            <w:r>
              <w:rPr>
                <w:rFonts w:ascii="Arial" w:hAnsi="Arial" w:cs="Arial"/>
                <w:sz w:val="20"/>
                <w:szCs w:val="20"/>
              </w:rPr>
              <w:t>hoog</w:t>
            </w:r>
          </w:p>
        </w:tc>
      </w:tr>
    </w:tbl>
    <w:p w:rsidR="00DF3D75" w:rsidRDefault="00DF3D75" w:rsidP="00DF3D75">
      <w:pPr>
        <w:rPr>
          <w:rFonts w:ascii="Arial" w:hAnsi="Arial" w:cs="Arial"/>
          <w:sz w:val="22"/>
          <w:szCs w:val="22"/>
        </w:rPr>
      </w:pPr>
    </w:p>
    <w:p w:rsidR="00DF3D75" w:rsidRDefault="00DF3D75" w:rsidP="00DF3D75">
      <w:pPr>
        <w:rPr>
          <w:rFonts w:ascii="Arial" w:hAnsi="Arial" w:cs="Arial"/>
          <w:sz w:val="22"/>
          <w:szCs w:val="22"/>
        </w:rPr>
      </w:pPr>
      <w:r>
        <w:rPr>
          <w:rFonts w:ascii="Arial" w:hAnsi="Arial" w:cs="Arial"/>
          <w:sz w:val="22"/>
          <w:szCs w:val="22"/>
        </w:rPr>
        <w:t>Bij welke groep een stof hoort</w:t>
      </w:r>
      <w:r w:rsidR="005D2023">
        <w:rPr>
          <w:rFonts w:ascii="Arial" w:hAnsi="Arial" w:cs="Arial"/>
          <w:sz w:val="22"/>
          <w:szCs w:val="22"/>
        </w:rPr>
        <w:t>,</w:t>
      </w:r>
      <w:r>
        <w:rPr>
          <w:rFonts w:ascii="Arial" w:hAnsi="Arial" w:cs="Arial"/>
          <w:sz w:val="22"/>
          <w:szCs w:val="22"/>
        </w:rPr>
        <w:t xml:space="preserve"> kun je dus experimenteel bepalen door te kijken in welke fase een stof stroom geleidt. </w:t>
      </w:r>
    </w:p>
    <w:p w:rsidR="00DF3D75" w:rsidRDefault="00DF3D75">
      <w:pPr>
        <w:rPr>
          <w:rFonts w:ascii="Arial" w:hAnsi="Arial" w:cs="Arial"/>
          <w:sz w:val="22"/>
          <w:szCs w:val="22"/>
        </w:rPr>
      </w:pPr>
    </w:p>
    <w:p w:rsidR="00954BD6" w:rsidRDefault="00954BD6">
      <w:pPr>
        <w:rPr>
          <w:rFonts w:ascii="Arial" w:hAnsi="Arial" w:cs="Arial"/>
          <w:b/>
          <w:sz w:val="22"/>
          <w:szCs w:val="22"/>
        </w:rPr>
      </w:pPr>
      <w:r>
        <w:rPr>
          <w:rFonts w:ascii="Arial" w:hAnsi="Arial" w:cs="Arial"/>
          <w:b/>
          <w:sz w:val="22"/>
          <w:szCs w:val="22"/>
        </w:rPr>
        <w:t>Scheiden</w:t>
      </w:r>
      <w:r w:rsidR="00EE1C7D">
        <w:rPr>
          <w:rFonts w:ascii="Arial" w:hAnsi="Arial" w:cs="Arial"/>
          <w:b/>
          <w:sz w:val="22"/>
          <w:szCs w:val="22"/>
        </w:rPr>
        <w:t xml:space="preserve"> </w:t>
      </w:r>
    </w:p>
    <w:p w:rsidR="00954BD6" w:rsidRDefault="00954BD6">
      <w:pPr>
        <w:rPr>
          <w:rFonts w:ascii="Arial" w:hAnsi="Arial" w:cs="Arial"/>
          <w:sz w:val="22"/>
          <w:szCs w:val="22"/>
        </w:rPr>
      </w:pPr>
      <w:r>
        <w:rPr>
          <w:rFonts w:ascii="Arial" w:hAnsi="Arial" w:cs="Arial"/>
          <w:sz w:val="22"/>
          <w:szCs w:val="22"/>
        </w:rPr>
        <w:t xml:space="preserve">Om een mengsel te splitsen kun je gebruik maken van een scheidingsmethode. Hieronder zie je een overzicht van de scheidingsmethoden. Een scheiding is </w:t>
      </w:r>
      <w:r>
        <w:rPr>
          <w:rFonts w:ascii="Arial" w:hAnsi="Arial" w:cs="Arial"/>
          <w:b/>
          <w:sz w:val="22"/>
          <w:szCs w:val="22"/>
        </w:rPr>
        <w:t>geen</w:t>
      </w:r>
      <w:r>
        <w:rPr>
          <w:rFonts w:ascii="Arial" w:hAnsi="Arial" w:cs="Arial"/>
          <w:sz w:val="22"/>
          <w:szCs w:val="22"/>
        </w:rPr>
        <w:t xml:space="preserve"> chemische reactie.</w:t>
      </w:r>
    </w:p>
    <w:p w:rsidR="00242602" w:rsidRDefault="00242602">
      <w:pPr>
        <w:rPr>
          <w:rFonts w:ascii="Arial" w:hAnsi="Arial" w:cs="Arial"/>
          <w:sz w:val="22"/>
          <w:szCs w:val="22"/>
        </w:rPr>
      </w:pPr>
    </w:p>
    <w:p w:rsidR="005D2023" w:rsidRDefault="005D2023">
      <w:pPr>
        <w:rPr>
          <w:rFonts w:ascii="Arial" w:hAnsi="Arial" w:cs="Arial"/>
          <w:sz w:val="22"/>
          <w:szCs w:val="22"/>
        </w:rPr>
      </w:pPr>
    </w:p>
    <w:p w:rsidR="00954BD6" w:rsidRDefault="00954BD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1"/>
        <w:gridCol w:w="3048"/>
      </w:tblGrid>
      <w:tr w:rsidR="00954BD6">
        <w:tc>
          <w:tcPr>
            <w:tcW w:w="3070" w:type="dxa"/>
          </w:tcPr>
          <w:p w:rsidR="00954BD6" w:rsidRDefault="00954BD6">
            <w:pPr>
              <w:rPr>
                <w:rFonts w:ascii="Arial" w:hAnsi="Arial" w:cs="Arial"/>
                <w:b/>
                <w:sz w:val="22"/>
                <w:szCs w:val="22"/>
              </w:rPr>
            </w:pPr>
            <w:r>
              <w:rPr>
                <w:rFonts w:ascii="Arial" w:hAnsi="Arial" w:cs="Arial"/>
                <w:b/>
                <w:sz w:val="22"/>
                <w:szCs w:val="22"/>
              </w:rPr>
              <w:lastRenderedPageBreak/>
              <w:t>Methode</w:t>
            </w:r>
          </w:p>
        </w:tc>
        <w:tc>
          <w:tcPr>
            <w:tcW w:w="3070" w:type="dxa"/>
          </w:tcPr>
          <w:p w:rsidR="00954BD6" w:rsidRDefault="00954BD6">
            <w:pPr>
              <w:rPr>
                <w:rFonts w:ascii="Arial" w:hAnsi="Arial" w:cs="Arial"/>
                <w:b/>
                <w:sz w:val="22"/>
                <w:szCs w:val="22"/>
              </w:rPr>
            </w:pPr>
            <w:r>
              <w:rPr>
                <w:rFonts w:ascii="Arial" w:hAnsi="Arial" w:cs="Arial"/>
                <w:b/>
                <w:sz w:val="22"/>
                <w:szCs w:val="22"/>
              </w:rPr>
              <w:t>toepasbaar bij</w:t>
            </w:r>
          </w:p>
        </w:tc>
        <w:tc>
          <w:tcPr>
            <w:tcW w:w="3071" w:type="dxa"/>
          </w:tcPr>
          <w:p w:rsidR="00954BD6" w:rsidRDefault="00954BD6">
            <w:pPr>
              <w:rPr>
                <w:rFonts w:ascii="Arial" w:hAnsi="Arial" w:cs="Arial"/>
                <w:b/>
                <w:sz w:val="22"/>
                <w:szCs w:val="22"/>
              </w:rPr>
            </w:pPr>
            <w:r>
              <w:rPr>
                <w:rFonts w:ascii="Arial" w:hAnsi="Arial" w:cs="Arial"/>
                <w:b/>
                <w:sz w:val="22"/>
                <w:szCs w:val="22"/>
              </w:rPr>
              <w:t>berust op verschil in….</w:t>
            </w:r>
          </w:p>
        </w:tc>
      </w:tr>
      <w:tr w:rsidR="00954BD6">
        <w:tc>
          <w:tcPr>
            <w:tcW w:w="3070" w:type="dxa"/>
          </w:tcPr>
          <w:p w:rsidR="00954BD6" w:rsidRDefault="00954BD6">
            <w:pPr>
              <w:rPr>
                <w:rFonts w:ascii="Arial" w:hAnsi="Arial" w:cs="Arial"/>
                <w:sz w:val="22"/>
                <w:szCs w:val="22"/>
              </w:rPr>
            </w:pPr>
            <w:r>
              <w:rPr>
                <w:rFonts w:ascii="Arial" w:hAnsi="Arial" w:cs="Arial"/>
                <w:sz w:val="22"/>
                <w:szCs w:val="22"/>
              </w:rPr>
              <w:t>filtreren</w:t>
            </w:r>
          </w:p>
        </w:tc>
        <w:tc>
          <w:tcPr>
            <w:tcW w:w="3070" w:type="dxa"/>
          </w:tcPr>
          <w:p w:rsidR="00954BD6" w:rsidRDefault="00242602">
            <w:pPr>
              <w:rPr>
                <w:rFonts w:ascii="Arial" w:hAnsi="Arial" w:cs="Arial"/>
                <w:sz w:val="22"/>
                <w:szCs w:val="22"/>
              </w:rPr>
            </w:pPr>
            <w:r>
              <w:rPr>
                <w:rFonts w:ascii="Arial" w:hAnsi="Arial" w:cs="Arial"/>
                <w:sz w:val="22"/>
                <w:szCs w:val="22"/>
              </w:rPr>
              <w:t>s</w:t>
            </w:r>
            <w:r w:rsidR="00954BD6">
              <w:rPr>
                <w:rFonts w:ascii="Arial" w:hAnsi="Arial" w:cs="Arial"/>
                <w:sz w:val="22"/>
                <w:szCs w:val="22"/>
              </w:rPr>
              <w:t>uspensies</w:t>
            </w:r>
          </w:p>
        </w:tc>
        <w:tc>
          <w:tcPr>
            <w:tcW w:w="3071" w:type="dxa"/>
          </w:tcPr>
          <w:p w:rsidR="00954BD6" w:rsidRDefault="00954BD6">
            <w:pPr>
              <w:rPr>
                <w:rFonts w:ascii="Arial" w:hAnsi="Arial" w:cs="Arial"/>
                <w:sz w:val="22"/>
                <w:szCs w:val="22"/>
              </w:rPr>
            </w:pPr>
            <w:r>
              <w:rPr>
                <w:rFonts w:ascii="Arial" w:hAnsi="Arial" w:cs="Arial"/>
                <w:sz w:val="22"/>
                <w:szCs w:val="22"/>
              </w:rPr>
              <w:t>deeltjesgrootte</w:t>
            </w:r>
          </w:p>
        </w:tc>
      </w:tr>
      <w:tr w:rsidR="00954BD6">
        <w:tc>
          <w:tcPr>
            <w:tcW w:w="3070" w:type="dxa"/>
          </w:tcPr>
          <w:p w:rsidR="00954BD6" w:rsidRDefault="00954BD6">
            <w:pPr>
              <w:rPr>
                <w:rFonts w:ascii="Arial" w:hAnsi="Arial" w:cs="Arial"/>
                <w:sz w:val="22"/>
                <w:szCs w:val="22"/>
              </w:rPr>
            </w:pPr>
            <w:r>
              <w:rPr>
                <w:rFonts w:ascii="Arial" w:hAnsi="Arial" w:cs="Arial"/>
                <w:sz w:val="22"/>
                <w:szCs w:val="22"/>
              </w:rPr>
              <w:t>centrifugeren</w:t>
            </w:r>
          </w:p>
        </w:tc>
        <w:tc>
          <w:tcPr>
            <w:tcW w:w="3070" w:type="dxa"/>
          </w:tcPr>
          <w:p w:rsidR="00954BD6" w:rsidRDefault="00954BD6">
            <w:pPr>
              <w:rPr>
                <w:rFonts w:ascii="Arial" w:hAnsi="Arial" w:cs="Arial"/>
                <w:sz w:val="22"/>
                <w:szCs w:val="22"/>
              </w:rPr>
            </w:pPr>
            <w:r>
              <w:rPr>
                <w:rFonts w:ascii="Arial" w:hAnsi="Arial" w:cs="Arial"/>
                <w:sz w:val="22"/>
                <w:szCs w:val="22"/>
              </w:rPr>
              <w:t>suspensies en emulsies</w:t>
            </w:r>
          </w:p>
        </w:tc>
        <w:tc>
          <w:tcPr>
            <w:tcW w:w="3071" w:type="dxa"/>
          </w:tcPr>
          <w:p w:rsidR="00954BD6" w:rsidRDefault="00954BD6">
            <w:pPr>
              <w:rPr>
                <w:rFonts w:ascii="Arial" w:hAnsi="Arial" w:cs="Arial"/>
                <w:sz w:val="22"/>
                <w:szCs w:val="22"/>
              </w:rPr>
            </w:pPr>
            <w:r>
              <w:rPr>
                <w:rFonts w:ascii="Arial" w:hAnsi="Arial" w:cs="Arial"/>
                <w:sz w:val="22"/>
                <w:szCs w:val="22"/>
              </w:rPr>
              <w:t>dichtheid</w:t>
            </w:r>
          </w:p>
        </w:tc>
      </w:tr>
      <w:tr w:rsidR="00954BD6">
        <w:tc>
          <w:tcPr>
            <w:tcW w:w="3070" w:type="dxa"/>
          </w:tcPr>
          <w:p w:rsidR="00954BD6" w:rsidRDefault="00954BD6">
            <w:pPr>
              <w:rPr>
                <w:rFonts w:ascii="Arial" w:hAnsi="Arial" w:cs="Arial"/>
                <w:sz w:val="22"/>
                <w:szCs w:val="22"/>
              </w:rPr>
            </w:pPr>
            <w:r>
              <w:rPr>
                <w:rFonts w:ascii="Arial" w:hAnsi="Arial" w:cs="Arial"/>
                <w:sz w:val="22"/>
                <w:szCs w:val="22"/>
              </w:rPr>
              <w:t>extraheren</w:t>
            </w:r>
          </w:p>
        </w:tc>
        <w:tc>
          <w:tcPr>
            <w:tcW w:w="3070" w:type="dxa"/>
          </w:tcPr>
          <w:p w:rsidR="00954BD6" w:rsidRDefault="00954BD6">
            <w:pPr>
              <w:rPr>
                <w:rFonts w:ascii="Arial" w:hAnsi="Arial" w:cs="Arial"/>
                <w:sz w:val="22"/>
                <w:szCs w:val="22"/>
              </w:rPr>
            </w:pPr>
            <w:r>
              <w:rPr>
                <w:rFonts w:ascii="Arial" w:hAnsi="Arial" w:cs="Arial"/>
                <w:sz w:val="22"/>
                <w:szCs w:val="22"/>
              </w:rPr>
              <w:t>mengsels van vaste stoffen</w:t>
            </w:r>
          </w:p>
        </w:tc>
        <w:tc>
          <w:tcPr>
            <w:tcW w:w="3071" w:type="dxa"/>
          </w:tcPr>
          <w:p w:rsidR="00954BD6" w:rsidRDefault="00954BD6">
            <w:pPr>
              <w:rPr>
                <w:rFonts w:ascii="Arial" w:hAnsi="Arial" w:cs="Arial"/>
                <w:sz w:val="22"/>
                <w:szCs w:val="22"/>
              </w:rPr>
            </w:pPr>
            <w:r>
              <w:rPr>
                <w:rFonts w:ascii="Arial" w:hAnsi="Arial" w:cs="Arial"/>
                <w:sz w:val="22"/>
                <w:szCs w:val="22"/>
              </w:rPr>
              <w:t>oplosbaarheid in het extractiemiddel (bv water)</w:t>
            </w:r>
          </w:p>
        </w:tc>
      </w:tr>
      <w:tr w:rsidR="00954BD6">
        <w:tc>
          <w:tcPr>
            <w:tcW w:w="3070" w:type="dxa"/>
          </w:tcPr>
          <w:p w:rsidR="00954BD6" w:rsidRDefault="00954BD6">
            <w:pPr>
              <w:rPr>
                <w:rFonts w:ascii="Arial" w:hAnsi="Arial" w:cs="Arial"/>
                <w:sz w:val="22"/>
                <w:szCs w:val="22"/>
              </w:rPr>
            </w:pPr>
            <w:r>
              <w:rPr>
                <w:rFonts w:ascii="Arial" w:hAnsi="Arial" w:cs="Arial"/>
                <w:sz w:val="22"/>
                <w:szCs w:val="22"/>
              </w:rPr>
              <w:t>destilleren</w:t>
            </w:r>
          </w:p>
        </w:tc>
        <w:tc>
          <w:tcPr>
            <w:tcW w:w="3070" w:type="dxa"/>
          </w:tcPr>
          <w:p w:rsidR="00954BD6" w:rsidRDefault="00954BD6">
            <w:pPr>
              <w:rPr>
                <w:rFonts w:ascii="Arial" w:hAnsi="Arial" w:cs="Arial"/>
                <w:sz w:val="22"/>
                <w:szCs w:val="22"/>
              </w:rPr>
            </w:pPr>
            <w:r>
              <w:rPr>
                <w:rFonts w:ascii="Arial" w:hAnsi="Arial" w:cs="Arial"/>
                <w:sz w:val="22"/>
                <w:szCs w:val="22"/>
              </w:rPr>
              <w:t>oplossingen</w:t>
            </w:r>
          </w:p>
        </w:tc>
        <w:tc>
          <w:tcPr>
            <w:tcW w:w="3071" w:type="dxa"/>
          </w:tcPr>
          <w:p w:rsidR="00954BD6" w:rsidRDefault="00954BD6">
            <w:pPr>
              <w:rPr>
                <w:rFonts w:ascii="Arial" w:hAnsi="Arial" w:cs="Arial"/>
                <w:sz w:val="22"/>
                <w:szCs w:val="22"/>
              </w:rPr>
            </w:pPr>
            <w:r>
              <w:rPr>
                <w:rFonts w:ascii="Arial" w:hAnsi="Arial" w:cs="Arial"/>
                <w:sz w:val="22"/>
                <w:szCs w:val="22"/>
              </w:rPr>
              <w:t>kookpunt</w:t>
            </w:r>
          </w:p>
        </w:tc>
      </w:tr>
      <w:tr w:rsidR="00954BD6">
        <w:tc>
          <w:tcPr>
            <w:tcW w:w="3070" w:type="dxa"/>
          </w:tcPr>
          <w:p w:rsidR="00954BD6" w:rsidRDefault="00954BD6">
            <w:pPr>
              <w:rPr>
                <w:rFonts w:ascii="Arial" w:hAnsi="Arial" w:cs="Arial"/>
                <w:sz w:val="22"/>
                <w:szCs w:val="22"/>
              </w:rPr>
            </w:pPr>
            <w:r>
              <w:rPr>
                <w:rFonts w:ascii="Arial" w:hAnsi="Arial" w:cs="Arial"/>
                <w:sz w:val="22"/>
                <w:szCs w:val="22"/>
              </w:rPr>
              <w:t>indampen</w:t>
            </w:r>
          </w:p>
        </w:tc>
        <w:tc>
          <w:tcPr>
            <w:tcW w:w="3070" w:type="dxa"/>
          </w:tcPr>
          <w:p w:rsidR="00954BD6" w:rsidRDefault="00954BD6">
            <w:pPr>
              <w:rPr>
                <w:rFonts w:ascii="Arial" w:hAnsi="Arial" w:cs="Arial"/>
                <w:sz w:val="22"/>
                <w:szCs w:val="22"/>
              </w:rPr>
            </w:pPr>
            <w:r>
              <w:rPr>
                <w:rFonts w:ascii="Arial" w:hAnsi="Arial" w:cs="Arial"/>
                <w:sz w:val="22"/>
                <w:szCs w:val="22"/>
              </w:rPr>
              <w:t>oplossingen</w:t>
            </w:r>
          </w:p>
        </w:tc>
        <w:tc>
          <w:tcPr>
            <w:tcW w:w="3071" w:type="dxa"/>
          </w:tcPr>
          <w:p w:rsidR="00954BD6" w:rsidRDefault="00954BD6">
            <w:pPr>
              <w:rPr>
                <w:rFonts w:ascii="Arial" w:hAnsi="Arial" w:cs="Arial"/>
                <w:sz w:val="22"/>
                <w:szCs w:val="22"/>
              </w:rPr>
            </w:pPr>
            <w:r>
              <w:rPr>
                <w:rFonts w:ascii="Arial" w:hAnsi="Arial" w:cs="Arial"/>
                <w:sz w:val="22"/>
                <w:szCs w:val="22"/>
              </w:rPr>
              <w:t>kookpunt</w:t>
            </w:r>
          </w:p>
        </w:tc>
      </w:tr>
      <w:tr w:rsidR="00954BD6">
        <w:tc>
          <w:tcPr>
            <w:tcW w:w="3070" w:type="dxa"/>
          </w:tcPr>
          <w:p w:rsidR="00954BD6" w:rsidRDefault="00954BD6">
            <w:pPr>
              <w:rPr>
                <w:rFonts w:ascii="Arial" w:hAnsi="Arial" w:cs="Arial"/>
                <w:sz w:val="22"/>
                <w:szCs w:val="22"/>
              </w:rPr>
            </w:pPr>
            <w:r>
              <w:rPr>
                <w:rFonts w:ascii="Arial" w:hAnsi="Arial" w:cs="Arial"/>
                <w:sz w:val="22"/>
                <w:szCs w:val="22"/>
              </w:rPr>
              <w:t>adsorberen</w:t>
            </w:r>
          </w:p>
        </w:tc>
        <w:tc>
          <w:tcPr>
            <w:tcW w:w="3070" w:type="dxa"/>
          </w:tcPr>
          <w:p w:rsidR="00954BD6" w:rsidRDefault="00954BD6">
            <w:pPr>
              <w:rPr>
                <w:rFonts w:ascii="Arial" w:hAnsi="Arial" w:cs="Arial"/>
                <w:sz w:val="22"/>
                <w:szCs w:val="22"/>
              </w:rPr>
            </w:pPr>
            <w:r>
              <w:rPr>
                <w:rFonts w:ascii="Arial" w:hAnsi="Arial" w:cs="Arial"/>
                <w:sz w:val="22"/>
                <w:szCs w:val="22"/>
              </w:rPr>
              <w:t>oplossingen</w:t>
            </w:r>
          </w:p>
        </w:tc>
        <w:tc>
          <w:tcPr>
            <w:tcW w:w="3071" w:type="dxa"/>
          </w:tcPr>
          <w:p w:rsidR="00954BD6" w:rsidRDefault="00954BD6">
            <w:pPr>
              <w:rPr>
                <w:rFonts w:ascii="Arial" w:hAnsi="Arial" w:cs="Arial"/>
                <w:sz w:val="22"/>
                <w:szCs w:val="22"/>
              </w:rPr>
            </w:pPr>
            <w:r>
              <w:rPr>
                <w:rFonts w:ascii="Arial" w:hAnsi="Arial" w:cs="Arial"/>
                <w:sz w:val="22"/>
                <w:szCs w:val="22"/>
              </w:rPr>
              <w:t>aanhechtingsvermogen aan adsorptiemiddel (bv norit)</w:t>
            </w:r>
          </w:p>
        </w:tc>
      </w:tr>
      <w:tr w:rsidR="00954BD6">
        <w:tc>
          <w:tcPr>
            <w:tcW w:w="3070" w:type="dxa"/>
          </w:tcPr>
          <w:p w:rsidR="00954BD6" w:rsidRDefault="00954BD6">
            <w:pPr>
              <w:rPr>
                <w:rFonts w:ascii="Arial" w:hAnsi="Arial" w:cs="Arial"/>
                <w:sz w:val="22"/>
                <w:szCs w:val="22"/>
              </w:rPr>
            </w:pPr>
            <w:r>
              <w:rPr>
                <w:rFonts w:ascii="Arial" w:hAnsi="Arial" w:cs="Arial"/>
                <w:sz w:val="22"/>
                <w:szCs w:val="22"/>
              </w:rPr>
              <w:t>chromatografie</w:t>
            </w:r>
          </w:p>
        </w:tc>
        <w:tc>
          <w:tcPr>
            <w:tcW w:w="3070" w:type="dxa"/>
          </w:tcPr>
          <w:p w:rsidR="00954BD6" w:rsidRDefault="00954BD6">
            <w:pPr>
              <w:rPr>
                <w:rFonts w:ascii="Arial" w:hAnsi="Arial" w:cs="Arial"/>
                <w:sz w:val="22"/>
                <w:szCs w:val="22"/>
              </w:rPr>
            </w:pPr>
            <w:r>
              <w:rPr>
                <w:rFonts w:ascii="Arial" w:hAnsi="Arial" w:cs="Arial"/>
                <w:sz w:val="22"/>
                <w:szCs w:val="22"/>
              </w:rPr>
              <w:t>mengsels van kleurstoffen</w:t>
            </w:r>
          </w:p>
        </w:tc>
        <w:tc>
          <w:tcPr>
            <w:tcW w:w="3071" w:type="dxa"/>
          </w:tcPr>
          <w:p w:rsidR="00954BD6" w:rsidRDefault="00954BD6">
            <w:pPr>
              <w:rPr>
                <w:rFonts w:ascii="Arial" w:hAnsi="Arial" w:cs="Arial"/>
                <w:sz w:val="22"/>
                <w:szCs w:val="22"/>
              </w:rPr>
            </w:pPr>
            <w:r>
              <w:rPr>
                <w:rFonts w:ascii="Arial" w:hAnsi="Arial" w:cs="Arial"/>
                <w:sz w:val="22"/>
                <w:szCs w:val="22"/>
              </w:rPr>
              <w:t>aanhechtingsvermogen aan papier en oplosbaarheid in de loopvloeistof.</w:t>
            </w:r>
          </w:p>
        </w:tc>
      </w:tr>
    </w:tbl>
    <w:p w:rsidR="00954BD6" w:rsidRDefault="00954BD6">
      <w:pPr>
        <w:rPr>
          <w:rFonts w:ascii="Arial" w:hAnsi="Arial" w:cs="Arial"/>
          <w:sz w:val="22"/>
          <w:szCs w:val="22"/>
        </w:rPr>
      </w:pPr>
    </w:p>
    <w:p w:rsidR="00954BD6" w:rsidRDefault="0026634D">
      <w:pPr>
        <w:rPr>
          <w:rFonts w:ascii="Arial" w:hAnsi="Arial" w:cs="Arial"/>
          <w:sz w:val="22"/>
          <w:szCs w:val="22"/>
        </w:rPr>
      </w:pPr>
      <w:r>
        <w:rPr>
          <w:noProof/>
        </w:rPr>
        <w:drawing>
          <wp:anchor distT="0" distB="0" distL="114300" distR="114300" simplePos="0" relativeHeight="251654656" behindDoc="0" locked="0" layoutInCell="1" allowOverlap="1">
            <wp:simplePos x="0" y="0"/>
            <wp:positionH relativeFrom="column">
              <wp:posOffset>4184650</wp:posOffset>
            </wp:positionH>
            <wp:positionV relativeFrom="paragraph">
              <wp:posOffset>22860</wp:posOffset>
            </wp:positionV>
            <wp:extent cx="1468755" cy="1468755"/>
            <wp:effectExtent l="0" t="0" r="0" b="0"/>
            <wp:wrapSquare wrapText="bothSides"/>
            <wp:docPr id="8" name="Afbeelding 8" descr="qrscheidingsmeth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scheidingsmetho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755" cy="1468755"/>
                    </a:xfrm>
                    <a:prstGeom prst="rect">
                      <a:avLst/>
                    </a:prstGeom>
                    <a:noFill/>
                  </pic:spPr>
                </pic:pic>
              </a:graphicData>
            </a:graphic>
            <wp14:sizeRelH relativeFrom="page">
              <wp14:pctWidth>0</wp14:pctWidth>
            </wp14:sizeRelH>
            <wp14:sizeRelV relativeFrom="page">
              <wp14:pctHeight>0</wp14:pctHeight>
            </wp14:sizeRelV>
          </wp:anchor>
        </w:drawing>
      </w:r>
      <w:r w:rsidR="00954BD6">
        <w:rPr>
          <w:rFonts w:ascii="Arial" w:hAnsi="Arial" w:cs="Arial"/>
          <w:sz w:val="22"/>
          <w:szCs w:val="22"/>
        </w:rPr>
        <w:t>Begrippen die horen bij de scheidingsmethoden:</w:t>
      </w:r>
    </w:p>
    <w:p w:rsidR="00954BD6" w:rsidRDefault="00954BD6">
      <w:pPr>
        <w:rPr>
          <w:rFonts w:ascii="Arial" w:hAnsi="Arial" w:cs="Arial"/>
          <w:sz w:val="22"/>
          <w:szCs w:val="22"/>
        </w:rPr>
      </w:pPr>
      <w:r>
        <w:rPr>
          <w:rFonts w:ascii="Arial" w:hAnsi="Arial" w:cs="Arial"/>
          <w:b/>
          <w:sz w:val="22"/>
          <w:szCs w:val="22"/>
        </w:rPr>
        <w:t>chromatogram</w:t>
      </w:r>
      <w:r>
        <w:rPr>
          <w:rFonts w:ascii="Arial" w:hAnsi="Arial" w:cs="Arial"/>
          <w:sz w:val="22"/>
          <w:szCs w:val="22"/>
        </w:rPr>
        <w:t>: het resultaat van chromatografie, waarop je de vlekken ziet.</w:t>
      </w:r>
    </w:p>
    <w:p w:rsidR="00954BD6" w:rsidRDefault="00954BD6">
      <w:pPr>
        <w:rPr>
          <w:rFonts w:ascii="Arial" w:hAnsi="Arial" w:cs="Arial"/>
          <w:sz w:val="22"/>
          <w:szCs w:val="22"/>
        </w:rPr>
      </w:pPr>
      <w:r>
        <w:rPr>
          <w:rFonts w:ascii="Arial" w:hAnsi="Arial" w:cs="Arial"/>
          <w:b/>
          <w:sz w:val="22"/>
          <w:szCs w:val="22"/>
        </w:rPr>
        <w:t>emulsie</w:t>
      </w:r>
      <w:r>
        <w:rPr>
          <w:rFonts w:ascii="Arial" w:hAnsi="Arial" w:cs="Arial"/>
          <w:sz w:val="22"/>
          <w:szCs w:val="22"/>
        </w:rPr>
        <w:t>: fijn verdeelde vloeistof in een andere vloeistof (is troebel).</w:t>
      </w:r>
    </w:p>
    <w:p w:rsidR="00954BD6" w:rsidRDefault="00954BD6">
      <w:pPr>
        <w:rPr>
          <w:rFonts w:ascii="Arial" w:hAnsi="Arial" w:cs="Arial"/>
          <w:sz w:val="22"/>
          <w:szCs w:val="22"/>
        </w:rPr>
      </w:pPr>
      <w:r>
        <w:rPr>
          <w:rFonts w:ascii="Arial" w:hAnsi="Arial" w:cs="Arial"/>
          <w:b/>
          <w:sz w:val="22"/>
          <w:szCs w:val="22"/>
        </w:rPr>
        <w:t>filtraat</w:t>
      </w:r>
      <w:r>
        <w:rPr>
          <w:rFonts w:ascii="Arial" w:hAnsi="Arial" w:cs="Arial"/>
          <w:sz w:val="22"/>
          <w:szCs w:val="22"/>
        </w:rPr>
        <w:t>: dit is wat door het filter heen gaat bij filtreren</w:t>
      </w:r>
    </w:p>
    <w:p w:rsidR="00954BD6" w:rsidRDefault="00954BD6">
      <w:pPr>
        <w:rPr>
          <w:rFonts w:ascii="Arial" w:hAnsi="Arial" w:cs="Arial"/>
          <w:sz w:val="22"/>
          <w:szCs w:val="22"/>
        </w:rPr>
      </w:pPr>
      <w:r>
        <w:rPr>
          <w:rFonts w:ascii="Arial" w:hAnsi="Arial" w:cs="Arial"/>
          <w:b/>
          <w:sz w:val="22"/>
          <w:szCs w:val="22"/>
        </w:rPr>
        <w:t>oplossing</w:t>
      </w:r>
      <w:r>
        <w:rPr>
          <w:rFonts w:ascii="Arial" w:hAnsi="Arial" w:cs="Arial"/>
          <w:sz w:val="22"/>
          <w:szCs w:val="22"/>
        </w:rPr>
        <w:t>: gas, vaste stof of vloeistof opgelost in een oplosmiddel (helder)</w:t>
      </w:r>
    </w:p>
    <w:p w:rsidR="00954BD6" w:rsidRDefault="00954BD6">
      <w:pPr>
        <w:rPr>
          <w:rFonts w:ascii="Arial" w:hAnsi="Arial" w:cs="Arial"/>
          <w:sz w:val="22"/>
          <w:szCs w:val="22"/>
        </w:rPr>
      </w:pPr>
      <w:r>
        <w:rPr>
          <w:rFonts w:ascii="Arial" w:hAnsi="Arial" w:cs="Arial"/>
          <w:b/>
          <w:sz w:val="22"/>
          <w:szCs w:val="22"/>
        </w:rPr>
        <w:t>residu</w:t>
      </w:r>
      <w:r>
        <w:rPr>
          <w:rFonts w:ascii="Arial" w:hAnsi="Arial" w:cs="Arial"/>
          <w:sz w:val="22"/>
          <w:szCs w:val="22"/>
        </w:rPr>
        <w:t>: dit is wat in het filter achter blijft bij filtreren en wat in de destillatiekolf achterblijft bij destilleren.</w:t>
      </w:r>
    </w:p>
    <w:p w:rsidR="00954BD6" w:rsidRDefault="00954BD6">
      <w:pPr>
        <w:rPr>
          <w:rFonts w:ascii="Arial" w:hAnsi="Arial" w:cs="Arial"/>
          <w:sz w:val="22"/>
          <w:szCs w:val="22"/>
        </w:rPr>
      </w:pPr>
      <w:r>
        <w:rPr>
          <w:rFonts w:ascii="Arial" w:hAnsi="Arial" w:cs="Arial"/>
          <w:b/>
          <w:sz w:val="22"/>
          <w:szCs w:val="22"/>
        </w:rPr>
        <w:t>suspensie</w:t>
      </w:r>
      <w:r>
        <w:rPr>
          <w:rFonts w:ascii="Arial" w:hAnsi="Arial" w:cs="Arial"/>
          <w:sz w:val="22"/>
          <w:szCs w:val="22"/>
        </w:rPr>
        <w:t>: fijn verdeelde vaste stof in een vloeistof (is troebel).</w:t>
      </w:r>
    </w:p>
    <w:p w:rsidR="00954BD6" w:rsidRDefault="00954BD6">
      <w:pPr>
        <w:rPr>
          <w:rFonts w:ascii="Arial" w:hAnsi="Arial" w:cs="Arial"/>
          <w:sz w:val="22"/>
          <w:szCs w:val="22"/>
        </w:rPr>
      </w:pPr>
    </w:p>
    <w:p w:rsidR="00954BD6" w:rsidRDefault="00954BD6">
      <w:pPr>
        <w:rPr>
          <w:rFonts w:ascii="Arial" w:hAnsi="Arial" w:cs="Arial"/>
          <w:b/>
          <w:sz w:val="22"/>
          <w:szCs w:val="22"/>
        </w:rPr>
      </w:pPr>
      <w:r>
        <w:rPr>
          <w:rFonts w:ascii="Arial" w:hAnsi="Arial" w:cs="Arial"/>
          <w:b/>
          <w:sz w:val="22"/>
          <w:szCs w:val="22"/>
        </w:rPr>
        <w:t>Moleculen en atomen</w:t>
      </w:r>
    </w:p>
    <w:p w:rsidR="00954BD6" w:rsidRDefault="0026634D">
      <w:pPr>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-4445</wp:posOffset>
            </wp:positionH>
            <wp:positionV relativeFrom="paragraph">
              <wp:posOffset>184785</wp:posOffset>
            </wp:positionV>
            <wp:extent cx="1209675" cy="1209675"/>
            <wp:effectExtent l="0" t="0" r="0" b="0"/>
            <wp:wrapSquare wrapText="bothSides"/>
            <wp:docPr id="10" name="Afbeelding 10" descr="qr prot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 proton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954BD6">
        <w:rPr>
          <w:rFonts w:ascii="Arial" w:hAnsi="Arial" w:cs="Arial"/>
          <w:sz w:val="22"/>
          <w:szCs w:val="22"/>
        </w:rPr>
        <w:t xml:space="preserve">Elke zuivere stof heeft zijn eigen soort moleculen. Moleculen van één stof zijn allemaal gelijk aan elkaar. Moleculen zijn opgebouwd uit atomen. Er zijn een dikke honderd verschillende soorten atomen. </w:t>
      </w:r>
    </w:p>
    <w:p w:rsidR="00A06134" w:rsidRDefault="00A06134">
      <w:pPr>
        <w:rPr>
          <w:rFonts w:ascii="Arial" w:hAnsi="Arial" w:cs="Arial"/>
          <w:sz w:val="22"/>
          <w:szCs w:val="22"/>
        </w:rPr>
      </w:pPr>
      <w:r>
        <w:rPr>
          <w:rFonts w:ascii="Arial" w:hAnsi="Arial" w:cs="Arial"/>
          <w:sz w:val="22"/>
          <w:szCs w:val="22"/>
        </w:rPr>
        <w:t>Atomen bestaan uit protonen (in de kern), neutronen (in</w:t>
      </w:r>
      <w:r w:rsidR="005D2023">
        <w:rPr>
          <w:rFonts w:ascii="Arial" w:hAnsi="Arial" w:cs="Arial"/>
          <w:sz w:val="22"/>
          <w:szCs w:val="22"/>
        </w:rPr>
        <w:t xml:space="preserve"> </w:t>
      </w:r>
      <w:r>
        <w:rPr>
          <w:rFonts w:ascii="Arial" w:hAnsi="Arial" w:cs="Arial"/>
          <w:sz w:val="22"/>
          <w:szCs w:val="22"/>
        </w:rPr>
        <w:t>de kern) en elektronen (in de elektronenwolk)</w:t>
      </w:r>
      <w:r w:rsidR="00E2535A">
        <w:rPr>
          <w:rFonts w:ascii="Arial" w:hAnsi="Arial" w:cs="Arial"/>
          <w:sz w:val="22"/>
          <w:szCs w:val="22"/>
        </w:rPr>
        <w:t xml:space="preserve">. </w:t>
      </w:r>
      <w:r>
        <w:rPr>
          <w:rFonts w:ascii="Arial" w:hAnsi="Arial" w:cs="Arial"/>
          <w:sz w:val="22"/>
          <w:szCs w:val="22"/>
        </w:rPr>
        <w:t>Het massagetal van een atoom is de som van het aantal protonen en neutronen. Het atoomnummer (zie periodiek systeem) geeft het aantal protonen van een atoomsoort aan.</w:t>
      </w:r>
      <w:r w:rsidR="00C74F14">
        <w:rPr>
          <w:rFonts w:ascii="Arial" w:hAnsi="Arial" w:cs="Arial"/>
          <w:sz w:val="22"/>
          <w:szCs w:val="22"/>
        </w:rPr>
        <w:t xml:space="preserve"> De gemiddelde atoommassa staat ook op het periodiek systeem.</w:t>
      </w:r>
    </w:p>
    <w:p w:rsidR="00954BD6" w:rsidRDefault="00954BD6">
      <w:pPr>
        <w:rPr>
          <w:rFonts w:ascii="Arial" w:hAnsi="Arial" w:cs="Arial"/>
          <w:sz w:val="22"/>
          <w:szCs w:val="22"/>
        </w:rPr>
      </w:pPr>
    </w:p>
    <w:p w:rsidR="00954BD6" w:rsidRDefault="00954BD6">
      <w:pPr>
        <w:rPr>
          <w:rFonts w:ascii="Arial" w:hAnsi="Arial" w:cs="Arial"/>
          <w:b/>
          <w:sz w:val="22"/>
          <w:szCs w:val="22"/>
        </w:rPr>
      </w:pPr>
      <w:r>
        <w:rPr>
          <w:rFonts w:ascii="Arial" w:hAnsi="Arial" w:cs="Arial"/>
          <w:b/>
          <w:sz w:val="22"/>
          <w:szCs w:val="22"/>
        </w:rPr>
        <w:t>Ontleedbare stoffen en niet-ontleedbare stoffen</w:t>
      </w:r>
    </w:p>
    <w:p w:rsidR="00954BD6" w:rsidRDefault="00954BD6">
      <w:pPr>
        <w:rPr>
          <w:rFonts w:ascii="Arial" w:hAnsi="Arial" w:cs="Arial"/>
          <w:sz w:val="22"/>
          <w:szCs w:val="22"/>
        </w:rPr>
      </w:pPr>
      <w:r>
        <w:rPr>
          <w:rFonts w:ascii="Arial" w:hAnsi="Arial" w:cs="Arial"/>
          <w:sz w:val="22"/>
          <w:szCs w:val="22"/>
        </w:rPr>
        <w:t xml:space="preserve">Er zijn twee groepen zuivere stoffen: ontleedbare stoffen die je kunt ontleden en niet-ontleedbare stoffen, die je dus niet kunt ontleden. </w:t>
      </w:r>
    </w:p>
    <w:p w:rsidR="00954BD6" w:rsidRDefault="00954BD6">
      <w:pPr>
        <w:rPr>
          <w:rFonts w:ascii="Arial" w:hAnsi="Arial" w:cs="Arial"/>
          <w:sz w:val="22"/>
          <w:szCs w:val="22"/>
        </w:rPr>
      </w:pPr>
    </w:p>
    <w:p w:rsidR="00954BD6" w:rsidRDefault="00954BD6">
      <w:pPr>
        <w:rPr>
          <w:rFonts w:ascii="Arial" w:hAnsi="Arial" w:cs="Arial"/>
          <w:sz w:val="22"/>
          <w:szCs w:val="22"/>
        </w:rPr>
      </w:pPr>
      <w:r>
        <w:rPr>
          <w:rFonts w:ascii="Arial" w:hAnsi="Arial" w:cs="Arial"/>
          <w:b/>
          <w:sz w:val="22"/>
          <w:szCs w:val="22"/>
        </w:rPr>
        <w:t>Niet-ontleedbare stoffen</w:t>
      </w:r>
      <w:r w:rsidR="003D60D6">
        <w:rPr>
          <w:rFonts w:ascii="Arial" w:hAnsi="Arial" w:cs="Arial"/>
          <w:b/>
          <w:sz w:val="22"/>
          <w:szCs w:val="22"/>
        </w:rPr>
        <w:t xml:space="preserve"> of elementen</w:t>
      </w:r>
      <w:r>
        <w:rPr>
          <w:rFonts w:ascii="Arial" w:hAnsi="Arial" w:cs="Arial"/>
          <w:sz w:val="22"/>
          <w:szCs w:val="22"/>
        </w:rPr>
        <w:t xml:space="preserve"> bestaan uit één soort atomen.De meeste niet-ontleedbare stoffen hebben als formule de afkorting van het element</w:t>
      </w:r>
      <w:r w:rsidR="005D2023">
        <w:rPr>
          <w:rFonts w:ascii="Arial" w:hAnsi="Arial" w:cs="Arial"/>
          <w:sz w:val="22"/>
          <w:szCs w:val="22"/>
        </w:rPr>
        <w:t xml:space="preserve"> (officieel moet je zeggen het symbool van het element)</w:t>
      </w:r>
      <w:r>
        <w:rPr>
          <w:rFonts w:ascii="Arial" w:hAnsi="Arial" w:cs="Arial"/>
          <w:sz w:val="22"/>
          <w:szCs w:val="22"/>
        </w:rPr>
        <w:t xml:space="preserve">, bijvoorbeeld He (g), Al (s) en K (s). Er zijn 7 uitzonderingen, dit zijn elementen die </w:t>
      </w:r>
      <w:r>
        <w:rPr>
          <w:rFonts w:ascii="Arial" w:hAnsi="Arial" w:cs="Arial"/>
          <w:b/>
          <w:sz w:val="22"/>
          <w:szCs w:val="22"/>
        </w:rPr>
        <w:t>als niet-ontleedbare stof</w:t>
      </w:r>
      <w:r>
        <w:rPr>
          <w:rFonts w:ascii="Arial" w:hAnsi="Arial" w:cs="Arial"/>
          <w:sz w:val="22"/>
          <w:szCs w:val="22"/>
        </w:rPr>
        <w:t xml:space="preserve"> </w:t>
      </w:r>
      <w:r w:rsidR="001E4D3C">
        <w:rPr>
          <w:rFonts w:ascii="Arial" w:hAnsi="Arial" w:cs="Arial"/>
          <w:sz w:val="22"/>
          <w:szCs w:val="22"/>
        </w:rPr>
        <w:t>uit moleculen bestaan met twee dezelfde atomen</w:t>
      </w:r>
      <w:r>
        <w:rPr>
          <w:rFonts w:ascii="Arial" w:hAnsi="Arial" w:cs="Arial"/>
          <w:sz w:val="22"/>
          <w:szCs w:val="22"/>
        </w:rPr>
        <w:t>: Br</w:t>
      </w:r>
      <w:r>
        <w:rPr>
          <w:rFonts w:ascii="Arial" w:hAnsi="Arial" w:cs="Arial"/>
          <w:sz w:val="22"/>
          <w:szCs w:val="22"/>
          <w:vertAlign w:val="subscript"/>
        </w:rPr>
        <w:t>2</w:t>
      </w:r>
      <w:r>
        <w:rPr>
          <w:rFonts w:ascii="Arial" w:hAnsi="Arial" w:cs="Arial"/>
          <w:sz w:val="22"/>
          <w:szCs w:val="22"/>
        </w:rPr>
        <w:t>, O</w:t>
      </w:r>
      <w:r>
        <w:rPr>
          <w:rFonts w:ascii="Arial" w:hAnsi="Arial" w:cs="Arial"/>
          <w:sz w:val="22"/>
          <w:szCs w:val="22"/>
          <w:vertAlign w:val="subscript"/>
        </w:rPr>
        <w:t>2</w:t>
      </w:r>
      <w:r>
        <w:rPr>
          <w:rFonts w:ascii="Arial" w:hAnsi="Arial" w:cs="Arial"/>
          <w:sz w:val="22"/>
          <w:szCs w:val="22"/>
        </w:rPr>
        <w:t>, F</w:t>
      </w:r>
      <w:r>
        <w:rPr>
          <w:rFonts w:ascii="Arial" w:hAnsi="Arial" w:cs="Arial"/>
          <w:sz w:val="22"/>
          <w:szCs w:val="22"/>
          <w:vertAlign w:val="subscript"/>
        </w:rPr>
        <w:t>2</w:t>
      </w:r>
      <w:r>
        <w:rPr>
          <w:rFonts w:ascii="Arial" w:hAnsi="Arial" w:cs="Arial"/>
          <w:sz w:val="22"/>
          <w:szCs w:val="22"/>
        </w:rPr>
        <w:t>, I</w:t>
      </w:r>
      <w:r>
        <w:rPr>
          <w:rFonts w:ascii="Arial" w:hAnsi="Arial" w:cs="Arial"/>
          <w:sz w:val="22"/>
          <w:szCs w:val="22"/>
          <w:vertAlign w:val="subscript"/>
        </w:rPr>
        <w:t>2</w:t>
      </w:r>
      <w:r>
        <w:rPr>
          <w:rFonts w:ascii="Arial" w:hAnsi="Arial" w:cs="Arial"/>
          <w:sz w:val="22"/>
          <w:szCs w:val="22"/>
        </w:rPr>
        <w:t>, H</w:t>
      </w:r>
      <w:r>
        <w:rPr>
          <w:rFonts w:ascii="Arial" w:hAnsi="Arial" w:cs="Arial"/>
          <w:sz w:val="22"/>
          <w:szCs w:val="22"/>
          <w:vertAlign w:val="subscript"/>
        </w:rPr>
        <w:t>2</w:t>
      </w:r>
      <w:r>
        <w:rPr>
          <w:rFonts w:ascii="Arial" w:hAnsi="Arial" w:cs="Arial"/>
          <w:sz w:val="22"/>
          <w:szCs w:val="22"/>
        </w:rPr>
        <w:t>, N</w:t>
      </w:r>
      <w:r>
        <w:rPr>
          <w:rFonts w:ascii="Arial" w:hAnsi="Arial" w:cs="Arial"/>
          <w:sz w:val="22"/>
          <w:szCs w:val="22"/>
          <w:vertAlign w:val="subscript"/>
        </w:rPr>
        <w:t>2</w:t>
      </w:r>
      <w:r>
        <w:rPr>
          <w:rFonts w:ascii="Arial" w:hAnsi="Arial" w:cs="Arial"/>
          <w:sz w:val="22"/>
          <w:szCs w:val="22"/>
        </w:rPr>
        <w:t>, Cl</w:t>
      </w:r>
      <w:r>
        <w:rPr>
          <w:rFonts w:ascii="Arial" w:hAnsi="Arial" w:cs="Arial"/>
          <w:sz w:val="22"/>
          <w:szCs w:val="22"/>
          <w:vertAlign w:val="subscript"/>
        </w:rPr>
        <w:t>2</w:t>
      </w:r>
      <w:r w:rsidR="001E4D3C">
        <w:rPr>
          <w:rFonts w:ascii="Arial" w:hAnsi="Arial" w:cs="Arial"/>
          <w:sz w:val="22"/>
          <w:szCs w:val="22"/>
        </w:rPr>
        <w:t>.</w:t>
      </w:r>
      <w:r>
        <w:rPr>
          <w:rFonts w:ascii="Arial" w:hAnsi="Arial" w:cs="Arial"/>
          <w:sz w:val="22"/>
          <w:szCs w:val="22"/>
        </w:rPr>
        <w:t xml:space="preserve"> </w:t>
      </w:r>
      <w:r w:rsidR="001E4D3C">
        <w:rPr>
          <w:rFonts w:ascii="Arial" w:hAnsi="Arial" w:cs="Arial"/>
          <w:sz w:val="22"/>
          <w:szCs w:val="22"/>
        </w:rPr>
        <w:t>E</w:t>
      </w:r>
      <w:r>
        <w:rPr>
          <w:rFonts w:ascii="Arial" w:hAnsi="Arial" w:cs="Arial"/>
          <w:sz w:val="22"/>
          <w:szCs w:val="22"/>
        </w:rPr>
        <w:t xml:space="preserve">en ezelsbruggetje hiervoor is </w:t>
      </w:r>
      <w:r>
        <w:rPr>
          <w:rFonts w:ascii="Arial" w:hAnsi="Arial" w:cs="Arial"/>
          <w:b/>
          <w:sz w:val="22"/>
          <w:szCs w:val="22"/>
        </w:rPr>
        <w:t>Br</w:t>
      </w:r>
      <w:r>
        <w:rPr>
          <w:rFonts w:ascii="Arial" w:hAnsi="Arial" w:cs="Arial"/>
          <w:sz w:val="22"/>
          <w:szCs w:val="22"/>
        </w:rPr>
        <w:t xml:space="preserve">enda </w:t>
      </w:r>
      <w:r>
        <w:rPr>
          <w:rFonts w:ascii="Arial" w:hAnsi="Arial" w:cs="Arial"/>
          <w:b/>
          <w:sz w:val="22"/>
          <w:szCs w:val="22"/>
        </w:rPr>
        <w:t>O</w:t>
      </w:r>
      <w:r>
        <w:rPr>
          <w:rFonts w:ascii="Arial" w:hAnsi="Arial" w:cs="Arial"/>
          <w:sz w:val="22"/>
          <w:szCs w:val="22"/>
        </w:rPr>
        <w:t xml:space="preserve">rganiseert </w:t>
      </w:r>
      <w:r>
        <w:rPr>
          <w:rFonts w:ascii="Arial" w:hAnsi="Arial" w:cs="Arial"/>
          <w:b/>
          <w:sz w:val="22"/>
          <w:szCs w:val="22"/>
        </w:rPr>
        <w:t>F</w:t>
      </w:r>
      <w:r>
        <w:rPr>
          <w:rFonts w:ascii="Arial" w:hAnsi="Arial" w:cs="Arial"/>
          <w:sz w:val="22"/>
          <w:szCs w:val="22"/>
        </w:rPr>
        <w:t xml:space="preserve">eest </w:t>
      </w:r>
      <w:r>
        <w:rPr>
          <w:rFonts w:ascii="Arial" w:hAnsi="Arial" w:cs="Arial"/>
          <w:b/>
          <w:sz w:val="22"/>
          <w:szCs w:val="22"/>
        </w:rPr>
        <w:t>I</w:t>
      </w:r>
      <w:r>
        <w:rPr>
          <w:rFonts w:ascii="Arial" w:hAnsi="Arial" w:cs="Arial"/>
          <w:sz w:val="22"/>
          <w:szCs w:val="22"/>
        </w:rPr>
        <w:t xml:space="preserve">n </w:t>
      </w:r>
      <w:r>
        <w:rPr>
          <w:rFonts w:ascii="Arial" w:hAnsi="Arial" w:cs="Arial"/>
          <w:b/>
          <w:sz w:val="22"/>
          <w:szCs w:val="22"/>
        </w:rPr>
        <w:t>H</w:t>
      </w:r>
      <w:r>
        <w:rPr>
          <w:rFonts w:ascii="Arial" w:hAnsi="Arial" w:cs="Arial"/>
          <w:sz w:val="22"/>
          <w:szCs w:val="22"/>
        </w:rPr>
        <w:t xml:space="preserve">et </w:t>
      </w:r>
      <w:r>
        <w:rPr>
          <w:rFonts w:ascii="Arial" w:hAnsi="Arial" w:cs="Arial"/>
          <w:b/>
          <w:sz w:val="22"/>
          <w:szCs w:val="22"/>
        </w:rPr>
        <w:t>N</w:t>
      </w:r>
      <w:r>
        <w:rPr>
          <w:rFonts w:ascii="Arial" w:hAnsi="Arial" w:cs="Arial"/>
          <w:sz w:val="22"/>
          <w:szCs w:val="22"/>
        </w:rPr>
        <w:t xml:space="preserve">ieuwe </w:t>
      </w:r>
      <w:r>
        <w:rPr>
          <w:rFonts w:ascii="Arial" w:hAnsi="Arial" w:cs="Arial"/>
          <w:b/>
          <w:sz w:val="22"/>
          <w:szCs w:val="22"/>
        </w:rPr>
        <w:t>Cl</w:t>
      </w:r>
      <w:r>
        <w:rPr>
          <w:rFonts w:ascii="Arial" w:hAnsi="Arial" w:cs="Arial"/>
          <w:sz w:val="22"/>
          <w:szCs w:val="22"/>
        </w:rPr>
        <w:t>ubhuis</w:t>
      </w:r>
      <w:r w:rsidR="001E4D3C">
        <w:rPr>
          <w:rFonts w:ascii="Arial" w:hAnsi="Arial" w:cs="Arial"/>
          <w:sz w:val="22"/>
          <w:szCs w:val="22"/>
        </w:rPr>
        <w:t xml:space="preserve"> (of als je in de bovenbouw zit: </w:t>
      </w:r>
      <w:proofErr w:type="spellStart"/>
      <w:r w:rsidR="001E4D3C">
        <w:rPr>
          <w:rFonts w:ascii="Arial" w:hAnsi="Arial" w:cs="Arial"/>
          <w:sz w:val="22"/>
          <w:szCs w:val="22"/>
        </w:rPr>
        <w:t>binas</w:t>
      </w:r>
      <w:proofErr w:type="spellEnd"/>
      <w:r w:rsidR="001E4D3C">
        <w:rPr>
          <w:rFonts w:ascii="Arial" w:hAnsi="Arial" w:cs="Arial"/>
          <w:sz w:val="22"/>
          <w:szCs w:val="22"/>
        </w:rPr>
        <w:t xml:space="preserve"> tabel 40A)</w:t>
      </w:r>
      <w:r>
        <w:rPr>
          <w:rFonts w:ascii="Arial" w:hAnsi="Arial" w:cs="Arial"/>
          <w:sz w:val="22"/>
          <w:szCs w:val="22"/>
        </w:rPr>
        <w:t>.</w:t>
      </w:r>
    </w:p>
    <w:p w:rsidR="00954BD6" w:rsidRDefault="00954BD6">
      <w:pPr>
        <w:rPr>
          <w:rFonts w:ascii="Arial" w:hAnsi="Arial" w:cs="Arial"/>
          <w:sz w:val="22"/>
          <w:szCs w:val="22"/>
        </w:rPr>
      </w:pPr>
    </w:p>
    <w:p w:rsidR="00954BD6" w:rsidRDefault="00954BD6">
      <w:pPr>
        <w:rPr>
          <w:rFonts w:ascii="Arial" w:hAnsi="Arial" w:cs="Arial"/>
          <w:sz w:val="22"/>
          <w:szCs w:val="22"/>
        </w:rPr>
      </w:pPr>
      <w:r>
        <w:rPr>
          <w:rFonts w:ascii="Arial" w:hAnsi="Arial" w:cs="Arial"/>
          <w:b/>
          <w:sz w:val="22"/>
          <w:szCs w:val="22"/>
        </w:rPr>
        <w:t>Ontleedbare stoffen</w:t>
      </w:r>
      <w:r w:rsidR="003D60D6">
        <w:rPr>
          <w:rFonts w:ascii="Arial" w:hAnsi="Arial" w:cs="Arial"/>
          <w:b/>
          <w:sz w:val="22"/>
          <w:szCs w:val="22"/>
        </w:rPr>
        <w:t xml:space="preserve"> of verbindingen</w:t>
      </w:r>
      <w:r>
        <w:rPr>
          <w:rFonts w:ascii="Arial" w:hAnsi="Arial" w:cs="Arial"/>
          <w:sz w:val="22"/>
          <w:szCs w:val="22"/>
        </w:rPr>
        <w:t xml:space="preserve"> bestaan uit meer dan één soort atomen. </w:t>
      </w:r>
    </w:p>
    <w:p w:rsidR="00954BD6" w:rsidRDefault="00954BD6" w:rsidP="009E0563">
      <w:pPr>
        <w:rPr>
          <w:rFonts w:ascii="Arial" w:hAnsi="Arial" w:cs="Arial"/>
          <w:sz w:val="22"/>
          <w:szCs w:val="22"/>
        </w:rPr>
      </w:pPr>
      <w:r>
        <w:rPr>
          <w:rFonts w:ascii="Arial" w:hAnsi="Arial" w:cs="Arial"/>
          <w:sz w:val="22"/>
          <w:szCs w:val="22"/>
        </w:rPr>
        <w:t>Voor de naamgeving van de ontleedbare stoffen zijn de eerste zes</w:t>
      </w:r>
      <w:r w:rsidR="00B31BA2">
        <w:rPr>
          <w:rFonts w:ascii="Arial" w:hAnsi="Arial" w:cs="Arial"/>
          <w:sz w:val="22"/>
          <w:szCs w:val="22"/>
        </w:rPr>
        <w:t xml:space="preserve"> G</w:t>
      </w:r>
      <w:r w:rsidR="009E0563">
        <w:rPr>
          <w:rFonts w:ascii="Arial" w:hAnsi="Arial" w:cs="Arial"/>
          <w:sz w:val="22"/>
          <w:szCs w:val="22"/>
        </w:rPr>
        <w:t xml:space="preserve">riekse telwoorden belangrijk: </w:t>
      </w:r>
      <w:r>
        <w:rPr>
          <w:rFonts w:ascii="Arial" w:hAnsi="Arial" w:cs="Arial"/>
          <w:sz w:val="22"/>
          <w:szCs w:val="22"/>
        </w:rPr>
        <w:t>mono 1</w:t>
      </w:r>
      <w:r w:rsidR="009E0563">
        <w:rPr>
          <w:rFonts w:ascii="Arial" w:hAnsi="Arial" w:cs="Arial"/>
          <w:sz w:val="22"/>
          <w:szCs w:val="22"/>
        </w:rPr>
        <w:t xml:space="preserve">, </w:t>
      </w:r>
      <w:r>
        <w:rPr>
          <w:rFonts w:ascii="Arial" w:hAnsi="Arial" w:cs="Arial"/>
          <w:sz w:val="22"/>
          <w:szCs w:val="22"/>
        </w:rPr>
        <w:t>di 2</w:t>
      </w:r>
      <w:r w:rsidR="009E0563">
        <w:rPr>
          <w:rFonts w:ascii="Arial" w:hAnsi="Arial" w:cs="Arial"/>
          <w:sz w:val="22"/>
          <w:szCs w:val="22"/>
        </w:rPr>
        <w:t>,</w:t>
      </w:r>
      <w:r>
        <w:rPr>
          <w:rFonts w:ascii="Arial" w:hAnsi="Arial" w:cs="Arial"/>
          <w:sz w:val="22"/>
          <w:szCs w:val="22"/>
        </w:rPr>
        <w:t xml:space="preserve"> tri 3</w:t>
      </w:r>
      <w:r w:rsidR="009E0563">
        <w:rPr>
          <w:rFonts w:ascii="Arial" w:hAnsi="Arial" w:cs="Arial"/>
          <w:sz w:val="22"/>
          <w:szCs w:val="22"/>
        </w:rPr>
        <w:t xml:space="preserve">, </w:t>
      </w:r>
      <w:r>
        <w:rPr>
          <w:rFonts w:ascii="Arial" w:hAnsi="Arial" w:cs="Arial"/>
          <w:sz w:val="22"/>
          <w:szCs w:val="22"/>
        </w:rPr>
        <w:t>tetra 4</w:t>
      </w:r>
      <w:r w:rsidR="009E0563">
        <w:rPr>
          <w:rFonts w:ascii="Arial" w:hAnsi="Arial" w:cs="Arial"/>
          <w:sz w:val="22"/>
          <w:szCs w:val="22"/>
        </w:rPr>
        <w:t xml:space="preserve">, </w:t>
      </w:r>
      <w:proofErr w:type="spellStart"/>
      <w:r>
        <w:rPr>
          <w:rFonts w:ascii="Arial" w:hAnsi="Arial" w:cs="Arial"/>
          <w:sz w:val="22"/>
          <w:szCs w:val="22"/>
        </w:rPr>
        <w:t>penta</w:t>
      </w:r>
      <w:proofErr w:type="spellEnd"/>
      <w:r>
        <w:rPr>
          <w:rFonts w:ascii="Arial" w:hAnsi="Arial" w:cs="Arial"/>
          <w:sz w:val="22"/>
          <w:szCs w:val="22"/>
        </w:rPr>
        <w:t xml:space="preserve"> 5</w:t>
      </w:r>
      <w:r w:rsidR="009E0563">
        <w:rPr>
          <w:rFonts w:ascii="Arial" w:hAnsi="Arial" w:cs="Arial"/>
          <w:sz w:val="22"/>
          <w:szCs w:val="22"/>
        </w:rPr>
        <w:t xml:space="preserve"> en</w:t>
      </w:r>
      <w:r>
        <w:rPr>
          <w:rFonts w:ascii="Arial" w:hAnsi="Arial" w:cs="Arial"/>
          <w:sz w:val="22"/>
          <w:szCs w:val="22"/>
        </w:rPr>
        <w:t xml:space="preserve"> </w:t>
      </w:r>
      <w:proofErr w:type="spellStart"/>
      <w:r>
        <w:rPr>
          <w:rFonts w:ascii="Arial" w:hAnsi="Arial" w:cs="Arial"/>
          <w:sz w:val="22"/>
          <w:szCs w:val="22"/>
        </w:rPr>
        <w:t>hexa</w:t>
      </w:r>
      <w:proofErr w:type="spellEnd"/>
      <w:r>
        <w:rPr>
          <w:rFonts w:ascii="Arial" w:hAnsi="Arial" w:cs="Arial"/>
          <w:sz w:val="22"/>
          <w:szCs w:val="22"/>
        </w:rPr>
        <w:t xml:space="preserve"> 6</w:t>
      </w:r>
      <w:r w:rsidR="009E0563">
        <w:rPr>
          <w:rFonts w:ascii="Arial" w:hAnsi="Arial" w:cs="Arial"/>
          <w:sz w:val="22"/>
          <w:szCs w:val="22"/>
        </w:rPr>
        <w:t>.</w:t>
      </w:r>
    </w:p>
    <w:p w:rsidR="00954BD6" w:rsidRDefault="00954BD6">
      <w:pPr>
        <w:rPr>
          <w:rFonts w:ascii="Arial" w:hAnsi="Arial" w:cs="Arial"/>
          <w:sz w:val="22"/>
          <w:szCs w:val="22"/>
        </w:rPr>
      </w:pPr>
      <w:r>
        <w:rPr>
          <w:rFonts w:ascii="Arial" w:hAnsi="Arial" w:cs="Arial"/>
          <w:sz w:val="22"/>
          <w:szCs w:val="22"/>
        </w:rPr>
        <w:t>Als het tweede element O is</w:t>
      </w:r>
      <w:r w:rsidR="005D2023">
        <w:rPr>
          <w:rFonts w:ascii="Arial" w:hAnsi="Arial" w:cs="Arial"/>
          <w:sz w:val="22"/>
          <w:szCs w:val="22"/>
        </w:rPr>
        <w:t>,</w:t>
      </w:r>
      <w:r>
        <w:rPr>
          <w:rFonts w:ascii="Arial" w:hAnsi="Arial" w:cs="Arial"/>
          <w:sz w:val="22"/>
          <w:szCs w:val="22"/>
        </w:rPr>
        <w:t xml:space="preserve"> eindigt de naam op </w:t>
      </w:r>
      <w:r>
        <w:rPr>
          <w:rFonts w:ascii="Arial" w:hAnsi="Arial" w:cs="Arial"/>
          <w:b/>
          <w:sz w:val="22"/>
          <w:szCs w:val="22"/>
        </w:rPr>
        <w:t>oxide</w:t>
      </w:r>
      <w:r>
        <w:rPr>
          <w:rFonts w:ascii="Arial" w:hAnsi="Arial" w:cs="Arial"/>
          <w:sz w:val="22"/>
          <w:szCs w:val="22"/>
        </w:rPr>
        <w:t>, SO</w:t>
      </w:r>
      <w:r>
        <w:rPr>
          <w:rFonts w:ascii="Arial" w:hAnsi="Arial" w:cs="Arial"/>
          <w:sz w:val="22"/>
          <w:szCs w:val="22"/>
          <w:vertAlign w:val="subscript"/>
        </w:rPr>
        <w:t>2</w:t>
      </w:r>
      <w:r>
        <w:rPr>
          <w:rFonts w:ascii="Arial" w:hAnsi="Arial" w:cs="Arial"/>
          <w:sz w:val="22"/>
          <w:szCs w:val="22"/>
        </w:rPr>
        <w:t xml:space="preserve"> is bijvoorbeeld zwaveldioxide.</w:t>
      </w:r>
    </w:p>
    <w:p w:rsidR="00954BD6" w:rsidRDefault="00954BD6">
      <w:pPr>
        <w:rPr>
          <w:rFonts w:ascii="Arial" w:hAnsi="Arial" w:cs="Arial"/>
          <w:sz w:val="22"/>
          <w:szCs w:val="22"/>
        </w:rPr>
      </w:pPr>
      <w:proofErr w:type="spellStart"/>
      <w:r>
        <w:rPr>
          <w:rFonts w:ascii="Arial" w:hAnsi="Arial" w:cs="Arial"/>
          <w:sz w:val="22"/>
          <w:szCs w:val="22"/>
        </w:rPr>
        <w:t>Difosforpentaoxide</w:t>
      </w:r>
      <w:proofErr w:type="spellEnd"/>
      <w:r>
        <w:rPr>
          <w:rFonts w:ascii="Arial" w:hAnsi="Arial" w:cs="Arial"/>
          <w:sz w:val="22"/>
          <w:szCs w:val="22"/>
        </w:rPr>
        <w:t xml:space="preserve"> is P</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5</w:t>
      </w:r>
      <w:r>
        <w:rPr>
          <w:rFonts w:ascii="Arial" w:hAnsi="Arial" w:cs="Arial"/>
          <w:sz w:val="22"/>
          <w:szCs w:val="22"/>
        </w:rPr>
        <w:t>. Moleculen van deze stof bestaan uit 2 P-atomen en 5 O-atomen.</w:t>
      </w:r>
    </w:p>
    <w:p w:rsidR="00954BD6" w:rsidRDefault="00954BD6">
      <w:pPr>
        <w:rPr>
          <w:rFonts w:ascii="Arial" w:hAnsi="Arial" w:cs="Arial"/>
          <w:sz w:val="22"/>
          <w:szCs w:val="22"/>
        </w:rPr>
      </w:pPr>
      <w:r>
        <w:rPr>
          <w:rFonts w:ascii="Arial" w:hAnsi="Arial" w:cs="Arial"/>
          <w:sz w:val="22"/>
          <w:szCs w:val="22"/>
        </w:rPr>
        <w:t>Als het tweede element S is</w:t>
      </w:r>
      <w:r w:rsidR="005D2023">
        <w:rPr>
          <w:rFonts w:ascii="Arial" w:hAnsi="Arial" w:cs="Arial"/>
          <w:sz w:val="22"/>
          <w:szCs w:val="22"/>
        </w:rPr>
        <w:t>,</w:t>
      </w:r>
      <w:r>
        <w:rPr>
          <w:rFonts w:ascii="Arial" w:hAnsi="Arial" w:cs="Arial"/>
          <w:sz w:val="22"/>
          <w:szCs w:val="22"/>
        </w:rPr>
        <w:t xml:space="preserve"> eindigt de naam op </w:t>
      </w:r>
      <w:r>
        <w:rPr>
          <w:rFonts w:ascii="Arial" w:hAnsi="Arial" w:cs="Arial"/>
          <w:b/>
          <w:sz w:val="22"/>
          <w:szCs w:val="22"/>
        </w:rPr>
        <w:t>sulfide</w:t>
      </w:r>
      <w:r>
        <w:rPr>
          <w:rFonts w:ascii="Arial" w:hAnsi="Arial" w:cs="Arial"/>
          <w:sz w:val="22"/>
          <w:szCs w:val="22"/>
        </w:rPr>
        <w:t>, H</w:t>
      </w:r>
      <w:r>
        <w:rPr>
          <w:rFonts w:ascii="Arial" w:hAnsi="Arial" w:cs="Arial"/>
          <w:sz w:val="22"/>
          <w:szCs w:val="22"/>
          <w:vertAlign w:val="subscript"/>
        </w:rPr>
        <w:t>2</w:t>
      </w:r>
      <w:r>
        <w:rPr>
          <w:rFonts w:ascii="Arial" w:hAnsi="Arial" w:cs="Arial"/>
          <w:sz w:val="22"/>
          <w:szCs w:val="22"/>
        </w:rPr>
        <w:t xml:space="preserve">S is bijvoorbeeld </w:t>
      </w:r>
      <w:proofErr w:type="spellStart"/>
      <w:r>
        <w:rPr>
          <w:rFonts w:ascii="Arial" w:hAnsi="Arial" w:cs="Arial"/>
          <w:sz w:val="22"/>
          <w:szCs w:val="22"/>
        </w:rPr>
        <w:t>diwaterstofsulfide</w:t>
      </w:r>
      <w:proofErr w:type="spellEnd"/>
      <w:r>
        <w:rPr>
          <w:rFonts w:ascii="Arial" w:hAnsi="Arial" w:cs="Arial"/>
          <w:sz w:val="22"/>
          <w:szCs w:val="22"/>
        </w:rPr>
        <w:t>.</w:t>
      </w:r>
    </w:p>
    <w:p w:rsidR="00954BD6" w:rsidRDefault="00954BD6">
      <w:pPr>
        <w:rPr>
          <w:rFonts w:ascii="Arial" w:hAnsi="Arial" w:cs="Arial"/>
          <w:sz w:val="22"/>
          <w:szCs w:val="22"/>
        </w:rPr>
      </w:pPr>
      <w:r>
        <w:rPr>
          <w:rFonts w:ascii="Arial" w:hAnsi="Arial" w:cs="Arial"/>
          <w:sz w:val="22"/>
          <w:szCs w:val="22"/>
        </w:rPr>
        <w:t xml:space="preserve">De formules van </w:t>
      </w:r>
      <w:r>
        <w:rPr>
          <w:rFonts w:ascii="Arial" w:hAnsi="Arial" w:cs="Arial"/>
          <w:b/>
          <w:sz w:val="22"/>
          <w:szCs w:val="22"/>
        </w:rPr>
        <w:t>water</w:t>
      </w:r>
      <w:r>
        <w:rPr>
          <w:rFonts w:ascii="Arial" w:hAnsi="Arial" w:cs="Arial"/>
          <w:sz w:val="22"/>
          <w:szCs w:val="22"/>
        </w:rPr>
        <w:t xml:space="preserve"> (H</w:t>
      </w:r>
      <w:r>
        <w:rPr>
          <w:rFonts w:ascii="Arial" w:hAnsi="Arial" w:cs="Arial"/>
          <w:sz w:val="22"/>
          <w:szCs w:val="22"/>
          <w:vertAlign w:val="subscript"/>
        </w:rPr>
        <w:t>2</w:t>
      </w:r>
      <w:r>
        <w:rPr>
          <w:rFonts w:ascii="Arial" w:hAnsi="Arial" w:cs="Arial"/>
          <w:sz w:val="22"/>
          <w:szCs w:val="22"/>
        </w:rPr>
        <w:t xml:space="preserve">O), </w:t>
      </w:r>
      <w:r>
        <w:rPr>
          <w:rFonts w:ascii="Arial" w:hAnsi="Arial" w:cs="Arial"/>
          <w:b/>
          <w:sz w:val="22"/>
          <w:szCs w:val="22"/>
        </w:rPr>
        <w:t>ammoniak</w:t>
      </w:r>
      <w:r>
        <w:rPr>
          <w:rFonts w:ascii="Arial" w:hAnsi="Arial" w:cs="Arial"/>
          <w:sz w:val="22"/>
          <w:szCs w:val="22"/>
        </w:rPr>
        <w:t xml:space="preserve"> (NH</w:t>
      </w:r>
      <w:r>
        <w:rPr>
          <w:rFonts w:ascii="Arial" w:hAnsi="Arial" w:cs="Arial"/>
          <w:sz w:val="22"/>
          <w:szCs w:val="22"/>
          <w:vertAlign w:val="subscript"/>
        </w:rPr>
        <w:t>3</w:t>
      </w:r>
      <w:r>
        <w:rPr>
          <w:rFonts w:ascii="Arial" w:hAnsi="Arial" w:cs="Arial"/>
          <w:sz w:val="22"/>
          <w:szCs w:val="22"/>
        </w:rPr>
        <w:t xml:space="preserve">), </w:t>
      </w:r>
      <w:r>
        <w:rPr>
          <w:rFonts w:ascii="Arial" w:hAnsi="Arial" w:cs="Arial"/>
          <w:b/>
          <w:sz w:val="22"/>
          <w:szCs w:val="22"/>
        </w:rPr>
        <w:t>methaan</w:t>
      </w:r>
      <w:r>
        <w:rPr>
          <w:rFonts w:ascii="Arial" w:hAnsi="Arial" w:cs="Arial"/>
          <w:sz w:val="22"/>
          <w:szCs w:val="22"/>
        </w:rPr>
        <w:t xml:space="preserve"> (CH</w:t>
      </w:r>
      <w:r>
        <w:rPr>
          <w:rFonts w:ascii="Arial" w:hAnsi="Arial" w:cs="Arial"/>
          <w:sz w:val="22"/>
          <w:szCs w:val="22"/>
          <w:vertAlign w:val="subscript"/>
        </w:rPr>
        <w:t>4</w:t>
      </w:r>
      <w:r>
        <w:rPr>
          <w:rFonts w:ascii="Arial" w:hAnsi="Arial" w:cs="Arial"/>
          <w:sz w:val="22"/>
          <w:szCs w:val="22"/>
        </w:rPr>
        <w:t xml:space="preserve">), </w:t>
      </w:r>
      <w:r>
        <w:rPr>
          <w:rFonts w:ascii="Arial" w:hAnsi="Arial" w:cs="Arial"/>
          <w:b/>
          <w:sz w:val="22"/>
          <w:szCs w:val="22"/>
        </w:rPr>
        <w:t>ethaan</w:t>
      </w:r>
      <w:r>
        <w:rPr>
          <w:rFonts w:ascii="Arial" w:hAnsi="Arial" w:cs="Arial"/>
          <w:sz w:val="22"/>
          <w:szCs w:val="22"/>
        </w:rPr>
        <w:t xml:space="preserve"> (C</w:t>
      </w:r>
      <w:r>
        <w:rPr>
          <w:rFonts w:ascii="Arial" w:hAnsi="Arial" w:cs="Arial"/>
          <w:sz w:val="22"/>
          <w:szCs w:val="22"/>
          <w:vertAlign w:val="subscript"/>
        </w:rPr>
        <w:t>2</w:t>
      </w:r>
      <w:r>
        <w:rPr>
          <w:rFonts w:ascii="Arial" w:hAnsi="Arial" w:cs="Arial"/>
          <w:sz w:val="22"/>
          <w:szCs w:val="22"/>
        </w:rPr>
        <w:t>H</w:t>
      </w:r>
      <w:r>
        <w:rPr>
          <w:rFonts w:ascii="Arial" w:hAnsi="Arial" w:cs="Arial"/>
          <w:sz w:val="22"/>
          <w:szCs w:val="22"/>
          <w:vertAlign w:val="subscript"/>
        </w:rPr>
        <w:t>6</w:t>
      </w:r>
      <w:r>
        <w:rPr>
          <w:rFonts w:ascii="Arial" w:hAnsi="Arial" w:cs="Arial"/>
          <w:sz w:val="22"/>
          <w:szCs w:val="22"/>
        </w:rPr>
        <w:t xml:space="preserve">), </w:t>
      </w:r>
      <w:r>
        <w:rPr>
          <w:rFonts w:ascii="Arial" w:hAnsi="Arial" w:cs="Arial"/>
          <w:b/>
          <w:sz w:val="22"/>
          <w:szCs w:val="22"/>
        </w:rPr>
        <w:t>propaan</w:t>
      </w:r>
      <w:r>
        <w:rPr>
          <w:rFonts w:ascii="Arial" w:hAnsi="Arial" w:cs="Arial"/>
          <w:sz w:val="22"/>
          <w:szCs w:val="22"/>
        </w:rPr>
        <w:t xml:space="preserve"> (C</w:t>
      </w:r>
      <w:r>
        <w:rPr>
          <w:rFonts w:ascii="Arial" w:hAnsi="Arial" w:cs="Arial"/>
          <w:sz w:val="22"/>
          <w:szCs w:val="22"/>
          <w:vertAlign w:val="subscript"/>
        </w:rPr>
        <w:t>3</w:t>
      </w:r>
      <w:r>
        <w:rPr>
          <w:rFonts w:ascii="Arial" w:hAnsi="Arial" w:cs="Arial"/>
          <w:sz w:val="22"/>
          <w:szCs w:val="22"/>
        </w:rPr>
        <w:t>H</w:t>
      </w:r>
      <w:r>
        <w:rPr>
          <w:rFonts w:ascii="Arial" w:hAnsi="Arial" w:cs="Arial"/>
          <w:sz w:val="22"/>
          <w:szCs w:val="22"/>
          <w:vertAlign w:val="subscript"/>
        </w:rPr>
        <w:t>8</w:t>
      </w:r>
      <w:r>
        <w:rPr>
          <w:rFonts w:ascii="Arial" w:hAnsi="Arial" w:cs="Arial"/>
          <w:sz w:val="22"/>
          <w:szCs w:val="22"/>
        </w:rPr>
        <w:t xml:space="preserve">) en </w:t>
      </w:r>
      <w:r>
        <w:rPr>
          <w:rFonts w:ascii="Arial" w:hAnsi="Arial" w:cs="Arial"/>
          <w:b/>
          <w:sz w:val="22"/>
          <w:szCs w:val="22"/>
        </w:rPr>
        <w:t>butaan</w:t>
      </w:r>
      <w:r>
        <w:rPr>
          <w:rFonts w:ascii="Arial" w:hAnsi="Arial" w:cs="Arial"/>
          <w:sz w:val="22"/>
          <w:szCs w:val="22"/>
        </w:rPr>
        <w:t xml:space="preserve"> (C</w:t>
      </w:r>
      <w:r>
        <w:rPr>
          <w:rFonts w:ascii="Arial" w:hAnsi="Arial" w:cs="Arial"/>
          <w:sz w:val="22"/>
          <w:szCs w:val="22"/>
          <w:vertAlign w:val="subscript"/>
        </w:rPr>
        <w:t>4</w:t>
      </w:r>
      <w:r>
        <w:rPr>
          <w:rFonts w:ascii="Arial" w:hAnsi="Arial" w:cs="Arial"/>
          <w:sz w:val="22"/>
          <w:szCs w:val="22"/>
        </w:rPr>
        <w:t>H</w:t>
      </w:r>
      <w:r>
        <w:rPr>
          <w:rFonts w:ascii="Arial" w:hAnsi="Arial" w:cs="Arial"/>
          <w:sz w:val="22"/>
          <w:szCs w:val="22"/>
          <w:vertAlign w:val="subscript"/>
        </w:rPr>
        <w:t>10</w:t>
      </w:r>
      <w:r>
        <w:rPr>
          <w:rFonts w:ascii="Arial" w:hAnsi="Arial" w:cs="Arial"/>
          <w:sz w:val="22"/>
          <w:szCs w:val="22"/>
        </w:rPr>
        <w:t>) moet je kennen.</w:t>
      </w:r>
    </w:p>
    <w:p w:rsidR="00954BD6" w:rsidRDefault="00954BD6">
      <w:pPr>
        <w:rPr>
          <w:rFonts w:ascii="Arial" w:hAnsi="Arial" w:cs="Arial"/>
          <w:sz w:val="22"/>
          <w:szCs w:val="22"/>
        </w:rPr>
      </w:pPr>
    </w:p>
    <w:p w:rsidR="00954BD6" w:rsidRDefault="0026634D">
      <w:pPr>
        <w:rPr>
          <w:rFonts w:ascii="Arial" w:hAnsi="Arial" w:cs="Arial"/>
          <w:b/>
          <w:sz w:val="22"/>
          <w:szCs w:val="22"/>
        </w:rPr>
      </w:pPr>
      <w:r>
        <w:rPr>
          <w:noProof/>
        </w:rPr>
        <w:drawing>
          <wp:anchor distT="0" distB="0" distL="114300" distR="114300" simplePos="0" relativeHeight="251653632" behindDoc="0" locked="0" layoutInCell="1" allowOverlap="1">
            <wp:simplePos x="0" y="0"/>
            <wp:positionH relativeFrom="column">
              <wp:posOffset>4596765</wp:posOffset>
            </wp:positionH>
            <wp:positionV relativeFrom="paragraph">
              <wp:posOffset>47625</wp:posOffset>
            </wp:positionV>
            <wp:extent cx="1076960" cy="1076960"/>
            <wp:effectExtent l="0" t="0" r="0" b="0"/>
            <wp:wrapSquare wrapText="bothSides"/>
            <wp:docPr id="6" name="Afbeelding 6" descr="qrreacties massaverhou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reacties massaverhoudin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pic:spPr>
                </pic:pic>
              </a:graphicData>
            </a:graphic>
            <wp14:sizeRelH relativeFrom="page">
              <wp14:pctWidth>0</wp14:pctWidth>
            </wp14:sizeRelH>
            <wp14:sizeRelV relativeFrom="page">
              <wp14:pctHeight>0</wp14:pctHeight>
            </wp14:sizeRelV>
          </wp:anchor>
        </w:drawing>
      </w:r>
      <w:r w:rsidR="00954BD6">
        <w:rPr>
          <w:rFonts w:ascii="Arial" w:hAnsi="Arial" w:cs="Arial"/>
          <w:b/>
          <w:sz w:val="22"/>
          <w:szCs w:val="22"/>
        </w:rPr>
        <w:t>Chemische reactie</w:t>
      </w:r>
    </w:p>
    <w:p w:rsidR="00954BD6" w:rsidRDefault="0026634D">
      <w:pPr>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4586605</wp:posOffset>
            </wp:positionH>
            <wp:positionV relativeFrom="paragraph">
              <wp:posOffset>1113790</wp:posOffset>
            </wp:positionV>
            <wp:extent cx="1170940" cy="1170940"/>
            <wp:effectExtent l="0" t="0" r="0" b="0"/>
            <wp:wrapSquare wrapText="bothSides"/>
            <wp:docPr id="12" name="Afbeelding 12" descr="qr dichtheid 3e 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 dichtheid 3e k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1170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323850</wp:posOffset>
            </wp:positionV>
            <wp:extent cx="1190625" cy="1190625"/>
            <wp:effectExtent l="0" t="0" r="0" b="0"/>
            <wp:wrapSquare wrapText="bothSides"/>
            <wp:docPr id="11" name="Afbeelding 11" descr="qr reactievergelijkingen kloppend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reactievergelijkingen kloppend ma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954BD6">
        <w:rPr>
          <w:rFonts w:ascii="Arial" w:hAnsi="Arial" w:cs="Arial"/>
          <w:sz w:val="22"/>
          <w:szCs w:val="22"/>
        </w:rPr>
        <w:t xml:space="preserve">Bij een chemische reactie verdwijnen één of meer beginstoffen en ontstaan één of meer reactieproducten. Voor het opschrijven van een chemische reactie gebruiken we meestal een reactievergelijking. Links van de pijl staan de formules van de beginstoffen en rechts van de pijl staan de formules van de reactieproducten. Atomen kunnen niet uit het niets ontstaan of in het niets verdwijnen. Links van de pijl moeten dus bijvoorbeeld evenveel H-atomen, O-atomen en C-atomen </w:t>
      </w:r>
      <w:r w:rsidR="00A06F1B">
        <w:rPr>
          <w:rFonts w:ascii="Arial" w:hAnsi="Arial" w:cs="Arial"/>
          <w:sz w:val="22"/>
          <w:szCs w:val="22"/>
        </w:rPr>
        <w:t>voorkomen als rechts van de pijl</w:t>
      </w:r>
      <w:r w:rsidR="00954BD6">
        <w:rPr>
          <w:rFonts w:ascii="Arial" w:hAnsi="Arial" w:cs="Arial"/>
          <w:sz w:val="22"/>
          <w:szCs w:val="22"/>
        </w:rPr>
        <w:t>. Bij een chemische reactie worden moleculen van de beginstoffen afgebroken, de atomen van deze moleculen hergroeperen zich tot nieuwe moleculen, de moleculen van de reactieproducten.</w:t>
      </w:r>
      <w:r w:rsidR="009E0563">
        <w:rPr>
          <w:rFonts w:ascii="Arial" w:hAnsi="Arial" w:cs="Arial"/>
          <w:sz w:val="22"/>
          <w:szCs w:val="22"/>
        </w:rPr>
        <w:t xml:space="preserve"> Je moet kunnen rekenen met massaverhoudingen aan reacties</w:t>
      </w:r>
      <w:r w:rsidR="005D2023">
        <w:rPr>
          <w:rFonts w:ascii="Arial" w:hAnsi="Arial" w:cs="Arial"/>
          <w:sz w:val="22"/>
          <w:szCs w:val="22"/>
        </w:rPr>
        <w:t xml:space="preserve"> </w:t>
      </w:r>
      <w:r w:rsidR="00EE1C7D">
        <w:rPr>
          <w:rFonts w:ascii="Arial" w:hAnsi="Arial" w:cs="Arial"/>
          <w:sz w:val="22"/>
          <w:szCs w:val="22"/>
        </w:rPr>
        <w:t>en met dichtheid</w:t>
      </w:r>
      <w:r w:rsidR="009E0563">
        <w:rPr>
          <w:rFonts w:ascii="Arial" w:hAnsi="Arial" w:cs="Arial"/>
          <w:sz w:val="22"/>
          <w:szCs w:val="22"/>
        </w:rPr>
        <w:t>.</w:t>
      </w:r>
    </w:p>
    <w:p w:rsidR="00954BD6" w:rsidRDefault="00954BD6">
      <w:pPr>
        <w:rPr>
          <w:rFonts w:ascii="Arial" w:hAnsi="Arial" w:cs="Arial"/>
          <w:sz w:val="22"/>
          <w:szCs w:val="22"/>
        </w:rPr>
      </w:pPr>
    </w:p>
    <w:p w:rsidR="00954BD6" w:rsidRDefault="00954BD6">
      <w:pPr>
        <w:rPr>
          <w:rFonts w:ascii="Arial" w:hAnsi="Arial" w:cs="Arial"/>
          <w:b/>
          <w:sz w:val="22"/>
          <w:szCs w:val="22"/>
        </w:rPr>
      </w:pPr>
      <w:r>
        <w:rPr>
          <w:rFonts w:ascii="Arial" w:hAnsi="Arial" w:cs="Arial"/>
          <w:b/>
          <w:sz w:val="22"/>
          <w:szCs w:val="22"/>
        </w:rPr>
        <w:t>Ontleden</w:t>
      </w:r>
    </w:p>
    <w:p w:rsidR="00954BD6" w:rsidRDefault="0026634D">
      <w:pPr>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104775</wp:posOffset>
            </wp:positionH>
            <wp:positionV relativeFrom="paragraph">
              <wp:posOffset>523875</wp:posOffset>
            </wp:positionV>
            <wp:extent cx="1452245" cy="1452245"/>
            <wp:effectExtent l="0" t="0" r="0" b="0"/>
            <wp:wrapSquare wrapText="bothSides"/>
            <wp:docPr id="9" name="Afbeelding 9" descr="qr ontleden sch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ontleden schei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45" cy="1452245"/>
                    </a:xfrm>
                    <a:prstGeom prst="rect">
                      <a:avLst/>
                    </a:prstGeom>
                    <a:noFill/>
                  </pic:spPr>
                </pic:pic>
              </a:graphicData>
            </a:graphic>
            <wp14:sizeRelH relativeFrom="page">
              <wp14:pctWidth>0</wp14:pctWidth>
            </wp14:sizeRelH>
            <wp14:sizeRelV relativeFrom="page">
              <wp14:pctHeight>0</wp14:pctHeight>
            </wp14:sizeRelV>
          </wp:anchor>
        </w:drawing>
      </w:r>
      <w:r w:rsidR="00954BD6">
        <w:rPr>
          <w:rFonts w:ascii="Arial" w:hAnsi="Arial" w:cs="Arial"/>
          <w:sz w:val="22"/>
          <w:szCs w:val="22"/>
        </w:rPr>
        <w:t>Een ontledingsreactie is een reactie met één beginstof en meer dan één reactieproduct. Als je een stof wilt ontleden</w:t>
      </w:r>
      <w:r w:rsidR="005D2023">
        <w:rPr>
          <w:rFonts w:ascii="Arial" w:hAnsi="Arial" w:cs="Arial"/>
          <w:sz w:val="22"/>
          <w:szCs w:val="22"/>
        </w:rPr>
        <w:t>,</w:t>
      </w:r>
      <w:r w:rsidR="00954BD6">
        <w:rPr>
          <w:rFonts w:ascii="Arial" w:hAnsi="Arial" w:cs="Arial"/>
          <w:sz w:val="22"/>
          <w:szCs w:val="22"/>
        </w:rPr>
        <w:t xml:space="preserve"> is daarvoor </w:t>
      </w:r>
      <w:r w:rsidR="001E4D3C">
        <w:rPr>
          <w:rFonts w:ascii="Arial" w:hAnsi="Arial" w:cs="Arial"/>
          <w:sz w:val="22"/>
          <w:szCs w:val="22"/>
        </w:rPr>
        <w:t xml:space="preserve">voortdurend </w:t>
      </w:r>
      <w:r w:rsidR="00954BD6">
        <w:rPr>
          <w:rFonts w:ascii="Arial" w:hAnsi="Arial" w:cs="Arial"/>
          <w:sz w:val="22"/>
          <w:szCs w:val="22"/>
        </w:rPr>
        <w:t>energie nodig</w:t>
      </w:r>
      <w:r w:rsidR="005D2023">
        <w:rPr>
          <w:rFonts w:ascii="Arial" w:hAnsi="Arial" w:cs="Arial"/>
          <w:sz w:val="22"/>
          <w:szCs w:val="22"/>
        </w:rPr>
        <w:t xml:space="preserve">. </w:t>
      </w:r>
      <w:r w:rsidR="001E4D3C">
        <w:rPr>
          <w:rFonts w:ascii="Arial" w:hAnsi="Arial" w:cs="Arial"/>
          <w:sz w:val="22"/>
          <w:szCs w:val="22"/>
        </w:rPr>
        <w:t>O</w:t>
      </w:r>
      <w:r w:rsidR="00954BD6">
        <w:rPr>
          <w:rFonts w:ascii="Arial" w:hAnsi="Arial" w:cs="Arial"/>
          <w:sz w:val="22"/>
          <w:szCs w:val="22"/>
        </w:rPr>
        <w:t xml:space="preserve">ntledingsreacties zijn dus endotherme reacties. Een </w:t>
      </w:r>
      <w:r w:rsidR="00954BD6">
        <w:rPr>
          <w:rFonts w:ascii="Arial" w:hAnsi="Arial" w:cs="Arial"/>
          <w:b/>
          <w:sz w:val="22"/>
          <w:szCs w:val="22"/>
        </w:rPr>
        <w:t>endotherme</w:t>
      </w:r>
      <w:r w:rsidR="00954BD6">
        <w:rPr>
          <w:rFonts w:ascii="Arial" w:hAnsi="Arial" w:cs="Arial"/>
          <w:sz w:val="22"/>
          <w:szCs w:val="22"/>
        </w:rPr>
        <w:t xml:space="preserve"> reactie is een reactie waarvoor voortdurend energie nodig is. Er zijn drie soorten ontledingsreacties, genoemd naar de vorm van energie die ervoor nodig is:</w:t>
      </w:r>
    </w:p>
    <w:p w:rsidR="00954BD6" w:rsidRDefault="00954BD6">
      <w:pPr>
        <w:numPr>
          <w:ilvl w:val="0"/>
          <w:numId w:val="1"/>
        </w:numPr>
        <w:rPr>
          <w:rFonts w:ascii="Arial" w:hAnsi="Arial" w:cs="Arial"/>
          <w:sz w:val="22"/>
          <w:szCs w:val="22"/>
        </w:rPr>
      </w:pPr>
      <w:r>
        <w:rPr>
          <w:rFonts w:ascii="Arial" w:hAnsi="Arial" w:cs="Arial"/>
          <w:b/>
          <w:sz w:val="22"/>
          <w:szCs w:val="22"/>
        </w:rPr>
        <w:t>elektrolyse</w:t>
      </w:r>
      <w:r>
        <w:rPr>
          <w:rFonts w:ascii="Arial" w:hAnsi="Arial" w:cs="Arial"/>
          <w:sz w:val="22"/>
          <w:szCs w:val="22"/>
        </w:rPr>
        <w:t xml:space="preserve"> (elektrische energie is nodig) bijvoorbeeld de elektrolyse van water: 2 H</w:t>
      </w:r>
      <w:r>
        <w:rPr>
          <w:rFonts w:ascii="Arial" w:hAnsi="Arial" w:cs="Arial"/>
          <w:sz w:val="22"/>
          <w:szCs w:val="22"/>
          <w:vertAlign w:val="subscript"/>
        </w:rPr>
        <w:t>2</w:t>
      </w:r>
      <w:r>
        <w:rPr>
          <w:rFonts w:ascii="Arial" w:hAnsi="Arial" w:cs="Arial"/>
          <w:sz w:val="22"/>
          <w:szCs w:val="22"/>
        </w:rPr>
        <w:t xml:space="preserve">O (l)   </w:t>
      </w:r>
      <w:r w:rsidR="001E4D3C" w:rsidRPr="001E4D3C">
        <w:rPr>
          <w:rFonts w:ascii="Arial" w:hAnsi="Arial" w:cs="Arial"/>
          <w:sz w:val="22"/>
          <w:szCs w:val="22"/>
        </w:rPr>
        <w:sym w:font="Wingdings" w:char="F0E0"/>
      </w:r>
      <w:r>
        <w:rPr>
          <w:rFonts w:ascii="Arial" w:hAnsi="Arial" w:cs="Arial"/>
          <w:sz w:val="22"/>
          <w:szCs w:val="22"/>
        </w:rPr>
        <w:t xml:space="preserve">     2 H</w:t>
      </w:r>
      <w:r>
        <w:rPr>
          <w:rFonts w:ascii="Arial" w:hAnsi="Arial" w:cs="Arial"/>
          <w:sz w:val="22"/>
          <w:szCs w:val="22"/>
          <w:vertAlign w:val="subscript"/>
        </w:rPr>
        <w:t>2</w:t>
      </w:r>
      <w:r>
        <w:rPr>
          <w:rFonts w:ascii="Arial" w:hAnsi="Arial" w:cs="Arial"/>
          <w:sz w:val="22"/>
          <w:szCs w:val="22"/>
        </w:rPr>
        <w:t>(g) + O</w:t>
      </w:r>
      <w:r>
        <w:rPr>
          <w:rFonts w:ascii="Arial" w:hAnsi="Arial" w:cs="Arial"/>
          <w:sz w:val="22"/>
          <w:szCs w:val="22"/>
          <w:vertAlign w:val="subscript"/>
        </w:rPr>
        <w:t>2</w:t>
      </w:r>
      <w:r>
        <w:rPr>
          <w:rFonts w:ascii="Arial" w:hAnsi="Arial" w:cs="Arial"/>
          <w:sz w:val="22"/>
          <w:szCs w:val="22"/>
        </w:rPr>
        <w:t xml:space="preserve"> (g)</w:t>
      </w:r>
      <w:r w:rsidR="001F414B">
        <w:rPr>
          <w:rFonts w:ascii="Arial" w:hAnsi="Arial" w:cs="Arial"/>
          <w:sz w:val="22"/>
          <w:szCs w:val="22"/>
        </w:rPr>
        <w:t xml:space="preserve"> </w:t>
      </w:r>
    </w:p>
    <w:p w:rsidR="001E4D3C" w:rsidRDefault="00954BD6">
      <w:pPr>
        <w:numPr>
          <w:ilvl w:val="0"/>
          <w:numId w:val="1"/>
        </w:numPr>
        <w:rPr>
          <w:rFonts w:ascii="Arial" w:hAnsi="Arial" w:cs="Arial"/>
          <w:sz w:val="22"/>
          <w:szCs w:val="22"/>
        </w:rPr>
      </w:pPr>
      <w:r>
        <w:rPr>
          <w:rFonts w:ascii="Arial" w:hAnsi="Arial" w:cs="Arial"/>
          <w:b/>
          <w:sz w:val="22"/>
          <w:szCs w:val="22"/>
        </w:rPr>
        <w:t>thermolyse</w:t>
      </w:r>
      <w:r>
        <w:rPr>
          <w:rFonts w:ascii="Arial" w:hAnsi="Arial" w:cs="Arial"/>
          <w:sz w:val="22"/>
          <w:szCs w:val="22"/>
        </w:rPr>
        <w:t xml:space="preserve"> (energie in de vorm van warmte is nodig), bijvoorbeeld de ontleding van </w:t>
      </w:r>
      <w:proofErr w:type="spellStart"/>
      <w:r>
        <w:rPr>
          <w:rFonts w:ascii="Arial" w:hAnsi="Arial" w:cs="Arial"/>
          <w:sz w:val="22"/>
          <w:szCs w:val="22"/>
        </w:rPr>
        <w:t>ammoniumdichromaat</w:t>
      </w:r>
      <w:proofErr w:type="spellEnd"/>
      <w:r>
        <w:rPr>
          <w:rFonts w:ascii="Arial" w:hAnsi="Arial" w:cs="Arial"/>
          <w:sz w:val="22"/>
          <w:szCs w:val="22"/>
        </w:rPr>
        <w:t xml:space="preserve">: </w:t>
      </w:r>
    </w:p>
    <w:p w:rsidR="00954BD6" w:rsidRDefault="00954BD6">
      <w:pPr>
        <w:numPr>
          <w:ilvl w:val="0"/>
          <w:numId w:val="1"/>
        </w:numPr>
        <w:rPr>
          <w:rFonts w:ascii="Arial" w:hAnsi="Arial" w:cs="Arial"/>
          <w:sz w:val="22"/>
          <w:szCs w:val="22"/>
        </w:rPr>
      </w:pPr>
      <w:r>
        <w:rPr>
          <w:rFonts w:ascii="Arial" w:hAnsi="Arial" w:cs="Arial"/>
          <w:sz w:val="22"/>
          <w:szCs w:val="22"/>
        </w:rPr>
        <w:t>N</w:t>
      </w:r>
      <w:r>
        <w:rPr>
          <w:rFonts w:ascii="Arial" w:hAnsi="Arial" w:cs="Arial"/>
          <w:sz w:val="22"/>
          <w:szCs w:val="22"/>
          <w:vertAlign w:val="subscript"/>
        </w:rPr>
        <w:t>2</w:t>
      </w:r>
      <w:r>
        <w:rPr>
          <w:rFonts w:ascii="Arial" w:hAnsi="Arial" w:cs="Arial"/>
          <w:sz w:val="22"/>
          <w:szCs w:val="22"/>
        </w:rPr>
        <w:t>H</w:t>
      </w:r>
      <w:r>
        <w:rPr>
          <w:rFonts w:ascii="Arial" w:hAnsi="Arial" w:cs="Arial"/>
          <w:sz w:val="22"/>
          <w:szCs w:val="22"/>
          <w:vertAlign w:val="subscript"/>
        </w:rPr>
        <w:t>8</w:t>
      </w:r>
      <w:r>
        <w:rPr>
          <w:rFonts w:ascii="Arial" w:hAnsi="Arial" w:cs="Arial"/>
          <w:sz w:val="22"/>
          <w:szCs w:val="22"/>
        </w:rPr>
        <w:t>Cr</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7</w:t>
      </w:r>
      <w:r>
        <w:rPr>
          <w:rFonts w:ascii="Arial" w:hAnsi="Arial" w:cs="Arial"/>
          <w:sz w:val="22"/>
          <w:szCs w:val="22"/>
        </w:rPr>
        <w:t xml:space="preserve"> (s)  </w:t>
      </w:r>
      <w:r w:rsidR="001E4D3C" w:rsidRPr="001E4D3C">
        <w:rPr>
          <w:rFonts w:ascii="Arial" w:hAnsi="Arial" w:cs="Arial"/>
          <w:sz w:val="22"/>
          <w:szCs w:val="22"/>
        </w:rPr>
        <w:sym w:font="Wingdings" w:char="F0E0"/>
      </w:r>
      <w:r>
        <w:rPr>
          <w:rFonts w:ascii="Arial" w:hAnsi="Arial" w:cs="Arial"/>
          <w:sz w:val="22"/>
          <w:szCs w:val="22"/>
        </w:rPr>
        <w:t xml:space="preserve">       N</w:t>
      </w:r>
      <w:r>
        <w:rPr>
          <w:rFonts w:ascii="Arial" w:hAnsi="Arial" w:cs="Arial"/>
          <w:sz w:val="22"/>
          <w:szCs w:val="22"/>
          <w:vertAlign w:val="subscript"/>
        </w:rPr>
        <w:t>2</w:t>
      </w:r>
      <w:r>
        <w:rPr>
          <w:rFonts w:ascii="Arial" w:hAnsi="Arial" w:cs="Arial"/>
          <w:sz w:val="22"/>
          <w:szCs w:val="22"/>
        </w:rPr>
        <w:t>(g) + 4 H</w:t>
      </w:r>
      <w:r>
        <w:rPr>
          <w:rFonts w:ascii="Arial" w:hAnsi="Arial" w:cs="Arial"/>
          <w:sz w:val="22"/>
          <w:szCs w:val="22"/>
          <w:vertAlign w:val="subscript"/>
        </w:rPr>
        <w:t>2</w:t>
      </w:r>
      <w:r>
        <w:rPr>
          <w:rFonts w:ascii="Arial" w:hAnsi="Arial" w:cs="Arial"/>
          <w:sz w:val="22"/>
          <w:szCs w:val="22"/>
        </w:rPr>
        <w:t>O (l) + Cr</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3</w:t>
      </w:r>
      <w:r>
        <w:rPr>
          <w:rFonts w:ascii="Arial" w:hAnsi="Arial" w:cs="Arial"/>
          <w:sz w:val="22"/>
          <w:szCs w:val="22"/>
        </w:rPr>
        <w:t xml:space="preserve"> (s)</w:t>
      </w:r>
    </w:p>
    <w:p w:rsidR="000709F4" w:rsidRDefault="00954BD6">
      <w:pPr>
        <w:numPr>
          <w:ilvl w:val="0"/>
          <w:numId w:val="1"/>
        </w:numPr>
        <w:rPr>
          <w:rFonts w:ascii="Arial" w:hAnsi="Arial" w:cs="Arial"/>
          <w:sz w:val="22"/>
          <w:szCs w:val="22"/>
        </w:rPr>
      </w:pPr>
      <w:proofErr w:type="spellStart"/>
      <w:r>
        <w:rPr>
          <w:rFonts w:ascii="Arial" w:hAnsi="Arial" w:cs="Arial"/>
          <w:b/>
          <w:sz w:val="22"/>
          <w:szCs w:val="22"/>
        </w:rPr>
        <w:t>fotolyse</w:t>
      </w:r>
      <w:proofErr w:type="spellEnd"/>
      <w:r>
        <w:rPr>
          <w:rFonts w:ascii="Arial" w:hAnsi="Arial" w:cs="Arial"/>
          <w:sz w:val="22"/>
          <w:szCs w:val="22"/>
        </w:rPr>
        <w:t xml:space="preserve"> (energie in de vorm van licht is nodig), bijvoorbeeld de ontleding van zilverchloride op fotopapier: </w:t>
      </w:r>
    </w:p>
    <w:p w:rsidR="00954BD6" w:rsidRDefault="00954BD6">
      <w:pPr>
        <w:numPr>
          <w:ilvl w:val="0"/>
          <w:numId w:val="1"/>
        </w:numPr>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AgCl</w:t>
      </w:r>
      <w:proofErr w:type="spellEnd"/>
      <w:r>
        <w:rPr>
          <w:rFonts w:ascii="Arial" w:hAnsi="Arial" w:cs="Arial"/>
          <w:sz w:val="22"/>
          <w:szCs w:val="22"/>
        </w:rPr>
        <w:t xml:space="preserve"> (s) </w:t>
      </w:r>
      <w:r w:rsidR="000709F4" w:rsidRPr="000709F4">
        <w:rPr>
          <w:rFonts w:ascii="Arial" w:hAnsi="Arial" w:cs="Arial"/>
          <w:sz w:val="22"/>
          <w:szCs w:val="22"/>
        </w:rPr>
        <w:sym w:font="Wingdings" w:char="F0E0"/>
      </w:r>
      <w:r>
        <w:rPr>
          <w:rFonts w:ascii="Arial" w:hAnsi="Arial" w:cs="Arial"/>
          <w:sz w:val="22"/>
          <w:szCs w:val="22"/>
        </w:rPr>
        <w:t xml:space="preserve">   2 Ag (s) + Cl</w:t>
      </w:r>
      <w:r>
        <w:rPr>
          <w:rFonts w:ascii="Arial" w:hAnsi="Arial" w:cs="Arial"/>
          <w:sz w:val="22"/>
          <w:szCs w:val="22"/>
          <w:vertAlign w:val="subscript"/>
        </w:rPr>
        <w:t>2</w:t>
      </w:r>
      <w:r>
        <w:rPr>
          <w:rFonts w:ascii="Arial" w:hAnsi="Arial" w:cs="Arial"/>
          <w:sz w:val="22"/>
          <w:szCs w:val="22"/>
        </w:rPr>
        <w:t xml:space="preserve"> (g)</w:t>
      </w:r>
    </w:p>
    <w:p w:rsidR="00954BD6" w:rsidRDefault="00954BD6">
      <w:pPr>
        <w:rPr>
          <w:rFonts w:ascii="Arial" w:hAnsi="Arial" w:cs="Arial"/>
          <w:sz w:val="22"/>
          <w:szCs w:val="22"/>
        </w:rPr>
      </w:pPr>
    </w:p>
    <w:p w:rsidR="00954BD6" w:rsidRDefault="00954BD6">
      <w:pPr>
        <w:rPr>
          <w:rFonts w:ascii="Arial" w:hAnsi="Arial" w:cs="Arial"/>
          <w:b/>
          <w:sz w:val="22"/>
          <w:szCs w:val="22"/>
        </w:rPr>
      </w:pPr>
      <w:r>
        <w:rPr>
          <w:rFonts w:ascii="Arial" w:hAnsi="Arial" w:cs="Arial"/>
          <w:b/>
          <w:sz w:val="22"/>
          <w:szCs w:val="22"/>
        </w:rPr>
        <w:t>Verbrandingen</w:t>
      </w:r>
    </w:p>
    <w:p w:rsidR="00954BD6" w:rsidRDefault="00954BD6">
      <w:pPr>
        <w:rPr>
          <w:rFonts w:ascii="Arial" w:hAnsi="Arial" w:cs="Arial"/>
          <w:sz w:val="22"/>
          <w:szCs w:val="22"/>
        </w:rPr>
      </w:pPr>
      <w:r>
        <w:rPr>
          <w:rFonts w:ascii="Arial" w:hAnsi="Arial" w:cs="Arial"/>
          <w:sz w:val="22"/>
          <w:szCs w:val="22"/>
        </w:rPr>
        <w:t>Bij een verbrandingsreactie reageert een brandstof met zuurstof. De reactieproducten zijn de oxiden van de elementen waaruit de brandstof is opgebouwd. Bij de verbranding van een koolwaterstof ontstaa</w:t>
      </w:r>
      <w:r w:rsidR="0056058E">
        <w:rPr>
          <w:rFonts w:ascii="Arial" w:hAnsi="Arial" w:cs="Arial"/>
          <w:sz w:val="22"/>
          <w:szCs w:val="22"/>
        </w:rPr>
        <w:t>n</w:t>
      </w:r>
      <w:r>
        <w:rPr>
          <w:rFonts w:ascii="Arial" w:hAnsi="Arial" w:cs="Arial"/>
          <w:sz w:val="22"/>
          <w:szCs w:val="22"/>
        </w:rPr>
        <w:t xml:space="preserve"> het oxide van </w:t>
      </w:r>
      <w:r w:rsidR="0056058E">
        <w:rPr>
          <w:rFonts w:ascii="Arial" w:hAnsi="Arial" w:cs="Arial"/>
          <w:sz w:val="22"/>
          <w:szCs w:val="22"/>
        </w:rPr>
        <w:t xml:space="preserve">waterstof, water, en het oxide van </w:t>
      </w:r>
      <w:r>
        <w:rPr>
          <w:rFonts w:ascii="Arial" w:hAnsi="Arial" w:cs="Arial"/>
          <w:sz w:val="22"/>
          <w:szCs w:val="22"/>
        </w:rPr>
        <w:t>koolstof, koolstofdioxide (bij een volledige verbranding</w:t>
      </w:r>
      <w:r w:rsidR="0056058E">
        <w:rPr>
          <w:rFonts w:ascii="Arial" w:hAnsi="Arial" w:cs="Arial"/>
          <w:sz w:val="22"/>
          <w:szCs w:val="22"/>
        </w:rPr>
        <w:t>). B</w:t>
      </w:r>
      <w:r>
        <w:rPr>
          <w:rFonts w:ascii="Arial" w:hAnsi="Arial" w:cs="Arial"/>
          <w:sz w:val="22"/>
          <w:szCs w:val="22"/>
        </w:rPr>
        <w:t xml:space="preserve">ij </w:t>
      </w:r>
      <w:r w:rsidR="0056058E">
        <w:rPr>
          <w:rFonts w:ascii="Arial" w:hAnsi="Arial" w:cs="Arial"/>
          <w:sz w:val="22"/>
          <w:szCs w:val="22"/>
        </w:rPr>
        <w:t xml:space="preserve">een </w:t>
      </w:r>
      <w:r>
        <w:rPr>
          <w:rFonts w:ascii="Arial" w:hAnsi="Arial" w:cs="Arial"/>
          <w:sz w:val="22"/>
          <w:szCs w:val="22"/>
        </w:rPr>
        <w:t>onvolledige verbranding ontstaa</w:t>
      </w:r>
      <w:r w:rsidR="0056058E">
        <w:rPr>
          <w:rFonts w:ascii="Arial" w:hAnsi="Arial" w:cs="Arial"/>
          <w:sz w:val="22"/>
          <w:szCs w:val="22"/>
        </w:rPr>
        <w:t xml:space="preserve">n ook </w:t>
      </w:r>
      <w:proofErr w:type="spellStart"/>
      <w:r>
        <w:rPr>
          <w:rFonts w:ascii="Arial" w:hAnsi="Arial" w:cs="Arial"/>
          <w:sz w:val="22"/>
          <w:szCs w:val="22"/>
        </w:rPr>
        <w:t>het</w:t>
      </w:r>
      <w:proofErr w:type="spellEnd"/>
      <w:r>
        <w:rPr>
          <w:rFonts w:ascii="Arial" w:hAnsi="Arial" w:cs="Arial"/>
          <w:sz w:val="22"/>
          <w:szCs w:val="22"/>
        </w:rPr>
        <w:t xml:space="preserve"> giftige </w:t>
      </w:r>
      <w:proofErr w:type="spellStart"/>
      <w:r>
        <w:rPr>
          <w:rFonts w:ascii="Arial" w:hAnsi="Arial" w:cs="Arial"/>
          <w:sz w:val="22"/>
          <w:szCs w:val="22"/>
        </w:rPr>
        <w:t>koolstofmonooxide</w:t>
      </w:r>
      <w:proofErr w:type="spellEnd"/>
      <w:r>
        <w:rPr>
          <w:rFonts w:ascii="Arial" w:hAnsi="Arial" w:cs="Arial"/>
          <w:sz w:val="22"/>
          <w:szCs w:val="22"/>
        </w:rPr>
        <w:t xml:space="preserve"> en roet</w:t>
      </w:r>
      <w:r w:rsidR="0056058E">
        <w:rPr>
          <w:rFonts w:ascii="Arial" w:hAnsi="Arial" w:cs="Arial"/>
          <w:sz w:val="22"/>
          <w:szCs w:val="22"/>
        </w:rPr>
        <w:t>.</w:t>
      </w:r>
    </w:p>
    <w:p w:rsidR="00954BD6" w:rsidRDefault="00954BD6">
      <w:pPr>
        <w:rPr>
          <w:rFonts w:ascii="Arial" w:hAnsi="Arial" w:cs="Arial"/>
          <w:sz w:val="22"/>
          <w:szCs w:val="22"/>
        </w:rPr>
      </w:pPr>
      <w:r>
        <w:rPr>
          <w:rFonts w:ascii="Arial" w:hAnsi="Arial" w:cs="Arial"/>
          <w:sz w:val="22"/>
          <w:szCs w:val="22"/>
        </w:rPr>
        <w:t xml:space="preserve">Verbrandingen zijn </w:t>
      </w:r>
      <w:r>
        <w:rPr>
          <w:rFonts w:ascii="Arial" w:hAnsi="Arial" w:cs="Arial"/>
          <w:b/>
          <w:sz w:val="22"/>
          <w:szCs w:val="22"/>
        </w:rPr>
        <w:t>exotherme</w:t>
      </w:r>
      <w:r>
        <w:rPr>
          <w:rFonts w:ascii="Arial" w:hAnsi="Arial" w:cs="Arial"/>
          <w:sz w:val="22"/>
          <w:szCs w:val="22"/>
        </w:rPr>
        <w:t xml:space="preserve"> reacties, bij deze reacties komt </w:t>
      </w:r>
      <w:r w:rsidR="0056058E">
        <w:rPr>
          <w:rFonts w:ascii="Arial" w:hAnsi="Arial" w:cs="Arial"/>
          <w:sz w:val="22"/>
          <w:szCs w:val="22"/>
        </w:rPr>
        <w:t xml:space="preserve">netto </w:t>
      </w:r>
      <w:r>
        <w:rPr>
          <w:rFonts w:ascii="Arial" w:hAnsi="Arial" w:cs="Arial"/>
          <w:sz w:val="22"/>
          <w:szCs w:val="22"/>
        </w:rPr>
        <w:t>energie vrij.</w:t>
      </w:r>
    </w:p>
    <w:p w:rsidR="00954BD6" w:rsidRDefault="00954BD6">
      <w:pPr>
        <w:rPr>
          <w:rFonts w:ascii="Arial" w:hAnsi="Arial" w:cs="Arial"/>
          <w:sz w:val="22"/>
          <w:szCs w:val="22"/>
        </w:rPr>
      </w:pPr>
    </w:p>
    <w:p w:rsidR="001C3376" w:rsidRDefault="001C3376">
      <w:pPr>
        <w:rPr>
          <w:rFonts w:ascii="Arial" w:hAnsi="Arial" w:cs="Arial"/>
          <w:b/>
          <w:sz w:val="22"/>
          <w:szCs w:val="22"/>
        </w:rPr>
      </w:pPr>
    </w:p>
    <w:p w:rsidR="00954BD6" w:rsidRDefault="00954BD6">
      <w:pPr>
        <w:rPr>
          <w:rFonts w:ascii="Arial" w:hAnsi="Arial" w:cs="Arial"/>
          <w:b/>
          <w:sz w:val="22"/>
          <w:szCs w:val="22"/>
        </w:rPr>
      </w:pPr>
      <w:r>
        <w:rPr>
          <w:rFonts w:ascii="Arial" w:hAnsi="Arial" w:cs="Arial"/>
          <w:b/>
          <w:sz w:val="22"/>
          <w:szCs w:val="22"/>
        </w:rPr>
        <w:t>Reagentia</w:t>
      </w:r>
    </w:p>
    <w:p w:rsidR="00954BD6" w:rsidRDefault="00954BD6">
      <w:pPr>
        <w:rPr>
          <w:rFonts w:ascii="Arial" w:hAnsi="Arial" w:cs="Arial"/>
          <w:sz w:val="22"/>
          <w:szCs w:val="22"/>
        </w:rPr>
      </w:pPr>
      <w:r>
        <w:rPr>
          <w:rFonts w:ascii="Arial" w:hAnsi="Arial" w:cs="Arial"/>
          <w:sz w:val="22"/>
          <w:szCs w:val="22"/>
        </w:rPr>
        <w:t>Een reagens is een stof waarmee je een andere stof aan kunt tonen. Je ziet aan het reagens dat de andere stof aanwezig is doordat het reagens bijvoorbeeld van kleur verandert. De volgende reagentia moet je kennen:</w:t>
      </w:r>
    </w:p>
    <w:p w:rsidR="00954BD6" w:rsidRDefault="00954BD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9"/>
        <w:gridCol w:w="3021"/>
      </w:tblGrid>
      <w:tr w:rsidR="00954BD6">
        <w:tc>
          <w:tcPr>
            <w:tcW w:w="3070" w:type="dxa"/>
          </w:tcPr>
          <w:p w:rsidR="00954BD6" w:rsidRDefault="00954BD6">
            <w:pPr>
              <w:rPr>
                <w:rFonts w:ascii="Arial" w:hAnsi="Arial" w:cs="Arial"/>
                <w:b/>
                <w:sz w:val="22"/>
                <w:szCs w:val="22"/>
              </w:rPr>
            </w:pPr>
            <w:r>
              <w:rPr>
                <w:rFonts w:ascii="Arial" w:hAnsi="Arial" w:cs="Arial"/>
                <w:b/>
                <w:sz w:val="22"/>
                <w:szCs w:val="22"/>
              </w:rPr>
              <w:t xml:space="preserve">Stof </w:t>
            </w:r>
          </w:p>
        </w:tc>
        <w:tc>
          <w:tcPr>
            <w:tcW w:w="3070" w:type="dxa"/>
          </w:tcPr>
          <w:p w:rsidR="00954BD6" w:rsidRDefault="00954BD6">
            <w:pPr>
              <w:rPr>
                <w:rFonts w:ascii="Arial" w:hAnsi="Arial" w:cs="Arial"/>
                <w:b/>
                <w:sz w:val="22"/>
                <w:szCs w:val="22"/>
              </w:rPr>
            </w:pPr>
            <w:r>
              <w:rPr>
                <w:rFonts w:ascii="Arial" w:hAnsi="Arial" w:cs="Arial"/>
                <w:b/>
                <w:sz w:val="22"/>
                <w:szCs w:val="22"/>
              </w:rPr>
              <w:t>Reagens</w:t>
            </w:r>
          </w:p>
        </w:tc>
        <w:tc>
          <w:tcPr>
            <w:tcW w:w="3071" w:type="dxa"/>
          </w:tcPr>
          <w:p w:rsidR="00954BD6" w:rsidRDefault="00954BD6">
            <w:pPr>
              <w:rPr>
                <w:rFonts w:ascii="Arial" w:hAnsi="Arial" w:cs="Arial"/>
                <w:b/>
                <w:sz w:val="22"/>
                <w:szCs w:val="22"/>
              </w:rPr>
            </w:pPr>
            <w:r>
              <w:rPr>
                <w:rFonts w:ascii="Arial" w:hAnsi="Arial" w:cs="Arial"/>
                <w:b/>
                <w:sz w:val="22"/>
                <w:szCs w:val="22"/>
              </w:rPr>
              <w:t>Waarneming</w:t>
            </w:r>
          </w:p>
        </w:tc>
      </w:tr>
      <w:tr w:rsidR="00954BD6">
        <w:tc>
          <w:tcPr>
            <w:tcW w:w="3070" w:type="dxa"/>
          </w:tcPr>
          <w:p w:rsidR="00954BD6" w:rsidRDefault="00954BD6">
            <w:pPr>
              <w:rPr>
                <w:rFonts w:ascii="Arial" w:hAnsi="Arial" w:cs="Arial"/>
                <w:sz w:val="22"/>
                <w:szCs w:val="22"/>
              </w:rPr>
            </w:pPr>
            <w:r>
              <w:rPr>
                <w:rFonts w:ascii="Arial" w:hAnsi="Arial" w:cs="Arial"/>
                <w:sz w:val="22"/>
                <w:szCs w:val="22"/>
              </w:rPr>
              <w:t>water</w:t>
            </w:r>
          </w:p>
        </w:tc>
        <w:tc>
          <w:tcPr>
            <w:tcW w:w="3070" w:type="dxa"/>
          </w:tcPr>
          <w:p w:rsidR="00954BD6" w:rsidRDefault="00954BD6">
            <w:pPr>
              <w:rPr>
                <w:rFonts w:ascii="Arial" w:hAnsi="Arial" w:cs="Arial"/>
                <w:sz w:val="22"/>
                <w:szCs w:val="22"/>
              </w:rPr>
            </w:pPr>
            <w:r>
              <w:rPr>
                <w:rFonts w:ascii="Arial" w:hAnsi="Arial" w:cs="Arial"/>
                <w:sz w:val="22"/>
                <w:szCs w:val="22"/>
              </w:rPr>
              <w:t>wit kopersulfaat</w:t>
            </w:r>
          </w:p>
        </w:tc>
        <w:tc>
          <w:tcPr>
            <w:tcW w:w="3071" w:type="dxa"/>
          </w:tcPr>
          <w:p w:rsidR="00954BD6" w:rsidRDefault="00954BD6">
            <w:pPr>
              <w:rPr>
                <w:rFonts w:ascii="Arial" w:hAnsi="Arial" w:cs="Arial"/>
                <w:sz w:val="22"/>
                <w:szCs w:val="22"/>
              </w:rPr>
            </w:pPr>
            <w:r>
              <w:rPr>
                <w:rFonts w:ascii="Arial" w:hAnsi="Arial" w:cs="Arial"/>
                <w:sz w:val="22"/>
                <w:szCs w:val="22"/>
              </w:rPr>
              <w:t>wordt blauw</w:t>
            </w:r>
          </w:p>
        </w:tc>
      </w:tr>
      <w:tr w:rsidR="00954BD6">
        <w:tc>
          <w:tcPr>
            <w:tcW w:w="3070" w:type="dxa"/>
          </w:tcPr>
          <w:p w:rsidR="00954BD6" w:rsidRDefault="00954BD6">
            <w:pPr>
              <w:rPr>
                <w:rFonts w:ascii="Arial" w:hAnsi="Arial" w:cs="Arial"/>
                <w:sz w:val="22"/>
                <w:szCs w:val="22"/>
              </w:rPr>
            </w:pPr>
            <w:r>
              <w:rPr>
                <w:rFonts w:ascii="Arial" w:hAnsi="Arial" w:cs="Arial"/>
                <w:sz w:val="22"/>
                <w:szCs w:val="22"/>
              </w:rPr>
              <w:t>koolstofdioxide</w:t>
            </w:r>
          </w:p>
        </w:tc>
        <w:tc>
          <w:tcPr>
            <w:tcW w:w="3070" w:type="dxa"/>
          </w:tcPr>
          <w:p w:rsidR="00954BD6" w:rsidRDefault="00954BD6">
            <w:pPr>
              <w:rPr>
                <w:rFonts w:ascii="Arial" w:hAnsi="Arial" w:cs="Arial"/>
                <w:sz w:val="22"/>
                <w:szCs w:val="22"/>
              </w:rPr>
            </w:pPr>
            <w:r>
              <w:rPr>
                <w:rFonts w:ascii="Arial" w:hAnsi="Arial" w:cs="Arial"/>
                <w:sz w:val="22"/>
                <w:szCs w:val="22"/>
              </w:rPr>
              <w:t>kalkwater</w:t>
            </w:r>
          </w:p>
        </w:tc>
        <w:tc>
          <w:tcPr>
            <w:tcW w:w="3071" w:type="dxa"/>
          </w:tcPr>
          <w:p w:rsidR="00954BD6" w:rsidRDefault="00954BD6">
            <w:pPr>
              <w:rPr>
                <w:rFonts w:ascii="Arial" w:hAnsi="Arial" w:cs="Arial"/>
                <w:sz w:val="22"/>
                <w:szCs w:val="22"/>
              </w:rPr>
            </w:pPr>
            <w:r>
              <w:rPr>
                <w:rFonts w:ascii="Arial" w:hAnsi="Arial" w:cs="Arial"/>
                <w:sz w:val="22"/>
                <w:szCs w:val="22"/>
              </w:rPr>
              <w:t>wordt troebel</w:t>
            </w:r>
          </w:p>
        </w:tc>
      </w:tr>
      <w:tr w:rsidR="00954BD6">
        <w:tc>
          <w:tcPr>
            <w:tcW w:w="3070" w:type="dxa"/>
          </w:tcPr>
          <w:p w:rsidR="00954BD6" w:rsidRDefault="00954BD6">
            <w:pPr>
              <w:rPr>
                <w:rFonts w:ascii="Arial" w:hAnsi="Arial" w:cs="Arial"/>
                <w:sz w:val="22"/>
                <w:szCs w:val="22"/>
              </w:rPr>
            </w:pPr>
            <w:r>
              <w:rPr>
                <w:rFonts w:ascii="Arial" w:hAnsi="Arial" w:cs="Arial"/>
                <w:sz w:val="22"/>
                <w:szCs w:val="22"/>
              </w:rPr>
              <w:t>zwaveldioxide</w:t>
            </w:r>
          </w:p>
        </w:tc>
        <w:tc>
          <w:tcPr>
            <w:tcW w:w="3070" w:type="dxa"/>
          </w:tcPr>
          <w:p w:rsidR="00954BD6" w:rsidRDefault="00EE1C7D">
            <w:pPr>
              <w:rPr>
                <w:rFonts w:ascii="Arial" w:hAnsi="Arial" w:cs="Arial"/>
                <w:sz w:val="22"/>
                <w:szCs w:val="22"/>
              </w:rPr>
            </w:pPr>
            <w:proofErr w:type="spellStart"/>
            <w:r>
              <w:rPr>
                <w:rFonts w:ascii="Arial" w:hAnsi="Arial" w:cs="Arial"/>
                <w:sz w:val="22"/>
                <w:szCs w:val="22"/>
              </w:rPr>
              <w:t>j</w:t>
            </w:r>
            <w:r w:rsidR="00954BD6">
              <w:rPr>
                <w:rFonts w:ascii="Arial" w:hAnsi="Arial" w:cs="Arial"/>
                <w:sz w:val="22"/>
                <w:szCs w:val="22"/>
              </w:rPr>
              <w:t>oodwater</w:t>
            </w:r>
            <w:proofErr w:type="spellEnd"/>
            <w:r>
              <w:rPr>
                <w:rFonts w:ascii="Arial" w:hAnsi="Arial" w:cs="Arial"/>
                <w:sz w:val="22"/>
                <w:szCs w:val="22"/>
              </w:rPr>
              <w:t xml:space="preserve"> of broomwater</w:t>
            </w:r>
          </w:p>
        </w:tc>
        <w:tc>
          <w:tcPr>
            <w:tcW w:w="3071" w:type="dxa"/>
          </w:tcPr>
          <w:p w:rsidR="00954BD6" w:rsidRDefault="00954BD6">
            <w:pPr>
              <w:rPr>
                <w:rFonts w:ascii="Arial" w:hAnsi="Arial" w:cs="Arial"/>
                <w:sz w:val="22"/>
                <w:szCs w:val="22"/>
              </w:rPr>
            </w:pPr>
            <w:r>
              <w:rPr>
                <w:rFonts w:ascii="Arial" w:hAnsi="Arial" w:cs="Arial"/>
                <w:sz w:val="22"/>
                <w:szCs w:val="22"/>
              </w:rPr>
              <w:t>wordt kleurloos</w:t>
            </w:r>
          </w:p>
        </w:tc>
      </w:tr>
      <w:tr w:rsidR="00954BD6">
        <w:tc>
          <w:tcPr>
            <w:tcW w:w="3070" w:type="dxa"/>
          </w:tcPr>
          <w:p w:rsidR="00954BD6" w:rsidRDefault="00954BD6">
            <w:pPr>
              <w:rPr>
                <w:rFonts w:ascii="Arial" w:hAnsi="Arial" w:cs="Arial"/>
                <w:sz w:val="22"/>
                <w:szCs w:val="22"/>
              </w:rPr>
            </w:pPr>
            <w:r>
              <w:rPr>
                <w:rFonts w:ascii="Arial" w:hAnsi="Arial" w:cs="Arial"/>
                <w:sz w:val="22"/>
                <w:szCs w:val="22"/>
              </w:rPr>
              <w:t>waters</w:t>
            </w:r>
            <w:r w:rsidR="0056058E">
              <w:rPr>
                <w:rFonts w:ascii="Arial" w:hAnsi="Arial" w:cs="Arial"/>
                <w:sz w:val="22"/>
                <w:szCs w:val="22"/>
              </w:rPr>
              <w:t>t</w:t>
            </w:r>
            <w:r>
              <w:rPr>
                <w:rFonts w:ascii="Arial" w:hAnsi="Arial" w:cs="Arial"/>
                <w:sz w:val="22"/>
                <w:szCs w:val="22"/>
              </w:rPr>
              <w:t>of</w:t>
            </w:r>
          </w:p>
        </w:tc>
        <w:tc>
          <w:tcPr>
            <w:tcW w:w="3070" w:type="dxa"/>
          </w:tcPr>
          <w:p w:rsidR="00954BD6" w:rsidRDefault="00954BD6">
            <w:pPr>
              <w:rPr>
                <w:rFonts w:ascii="Arial" w:hAnsi="Arial" w:cs="Arial"/>
                <w:sz w:val="22"/>
                <w:szCs w:val="22"/>
              </w:rPr>
            </w:pPr>
            <w:r>
              <w:rPr>
                <w:rFonts w:ascii="Arial" w:hAnsi="Arial" w:cs="Arial"/>
                <w:sz w:val="22"/>
                <w:szCs w:val="22"/>
              </w:rPr>
              <w:t>vlam</w:t>
            </w:r>
          </w:p>
        </w:tc>
        <w:tc>
          <w:tcPr>
            <w:tcW w:w="3071" w:type="dxa"/>
          </w:tcPr>
          <w:p w:rsidR="00954BD6" w:rsidRDefault="00954BD6">
            <w:pPr>
              <w:rPr>
                <w:rFonts w:ascii="Arial" w:hAnsi="Arial" w:cs="Arial"/>
                <w:sz w:val="22"/>
                <w:szCs w:val="22"/>
              </w:rPr>
            </w:pPr>
            <w:r>
              <w:rPr>
                <w:rFonts w:ascii="Arial" w:hAnsi="Arial" w:cs="Arial"/>
                <w:sz w:val="22"/>
                <w:szCs w:val="22"/>
              </w:rPr>
              <w:t>“karakteristiek blafje”</w:t>
            </w:r>
          </w:p>
        </w:tc>
      </w:tr>
      <w:tr w:rsidR="00954BD6">
        <w:tc>
          <w:tcPr>
            <w:tcW w:w="3070" w:type="dxa"/>
          </w:tcPr>
          <w:p w:rsidR="00954BD6" w:rsidRDefault="00954BD6">
            <w:pPr>
              <w:rPr>
                <w:rFonts w:ascii="Arial" w:hAnsi="Arial" w:cs="Arial"/>
                <w:sz w:val="22"/>
                <w:szCs w:val="22"/>
              </w:rPr>
            </w:pPr>
            <w:r>
              <w:rPr>
                <w:rFonts w:ascii="Arial" w:hAnsi="Arial" w:cs="Arial"/>
                <w:sz w:val="22"/>
                <w:szCs w:val="22"/>
              </w:rPr>
              <w:t>zuurstof</w:t>
            </w:r>
          </w:p>
        </w:tc>
        <w:tc>
          <w:tcPr>
            <w:tcW w:w="3070" w:type="dxa"/>
          </w:tcPr>
          <w:p w:rsidR="00954BD6" w:rsidRDefault="00954BD6">
            <w:pPr>
              <w:rPr>
                <w:rFonts w:ascii="Arial" w:hAnsi="Arial" w:cs="Arial"/>
                <w:sz w:val="22"/>
                <w:szCs w:val="22"/>
              </w:rPr>
            </w:pPr>
            <w:r>
              <w:rPr>
                <w:rFonts w:ascii="Arial" w:hAnsi="Arial" w:cs="Arial"/>
                <w:sz w:val="22"/>
                <w:szCs w:val="22"/>
              </w:rPr>
              <w:t>gloeiende houtspaander</w:t>
            </w:r>
          </w:p>
        </w:tc>
        <w:tc>
          <w:tcPr>
            <w:tcW w:w="3071" w:type="dxa"/>
          </w:tcPr>
          <w:p w:rsidR="00954BD6" w:rsidRDefault="00954BD6">
            <w:pPr>
              <w:rPr>
                <w:rFonts w:ascii="Arial" w:hAnsi="Arial" w:cs="Arial"/>
                <w:sz w:val="22"/>
                <w:szCs w:val="22"/>
              </w:rPr>
            </w:pPr>
            <w:r>
              <w:rPr>
                <w:rFonts w:ascii="Arial" w:hAnsi="Arial" w:cs="Arial"/>
                <w:sz w:val="22"/>
                <w:szCs w:val="22"/>
              </w:rPr>
              <w:t>gaat fel gloeien</w:t>
            </w:r>
          </w:p>
        </w:tc>
      </w:tr>
    </w:tbl>
    <w:p w:rsidR="00954BD6" w:rsidRDefault="00954BD6" w:rsidP="00193ACB">
      <w:pPr>
        <w:rPr>
          <w:rFonts w:ascii="Arial" w:hAnsi="Arial" w:cs="Arial"/>
          <w:sz w:val="22"/>
          <w:szCs w:val="22"/>
          <w:lang w:val="en-GB"/>
        </w:rPr>
      </w:pPr>
    </w:p>
    <w:p w:rsidR="0056058E" w:rsidRDefault="0056058E" w:rsidP="00193ACB">
      <w:pPr>
        <w:rPr>
          <w:rFonts w:ascii="Arial" w:hAnsi="Arial" w:cs="Arial"/>
          <w:b/>
          <w:sz w:val="22"/>
          <w:szCs w:val="22"/>
          <w:lang w:val="en-GB"/>
        </w:rPr>
      </w:pPr>
    </w:p>
    <w:p w:rsidR="0056058E" w:rsidRDefault="0056058E" w:rsidP="00193ACB">
      <w:pPr>
        <w:rPr>
          <w:rFonts w:ascii="Arial" w:hAnsi="Arial" w:cs="Arial"/>
          <w:b/>
          <w:sz w:val="22"/>
          <w:szCs w:val="22"/>
          <w:lang w:val="en-GB"/>
        </w:rPr>
      </w:pPr>
    </w:p>
    <w:p w:rsidR="00392E6D" w:rsidRPr="00392E6D" w:rsidRDefault="00392E6D" w:rsidP="00193ACB">
      <w:pPr>
        <w:rPr>
          <w:rFonts w:ascii="Arial" w:hAnsi="Arial" w:cs="Arial"/>
          <w:b/>
          <w:sz w:val="22"/>
          <w:szCs w:val="22"/>
          <w:lang w:val="en-GB"/>
        </w:rPr>
      </w:pPr>
      <w:proofErr w:type="spellStart"/>
      <w:r w:rsidRPr="00392E6D">
        <w:rPr>
          <w:rFonts w:ascii="Arial" w:hAnsi="Arial" w:cs="Arial"/>
          <w:b/>
          <w:sz w:val="22"/>
          <w:szCs w:val="22"/>
          <w:lang w:val="en-GB"/>
        </w:rPr>
        <w:lastRenderedPageBreak/>
        <w:t>Reactiesnelheid</w:t>
      </w:r>
      <w:proofErr w:type="spellEnd"/>
    </w:p>
    <w:p w:rsidR="00392E6D" w:rsidRPr="00FF406C" w:rsidRDefault="00392E6D" w:rsidP="00193ACB">
      <w:pPr>
        <w:rPr>
          <w:rFonts w:ascii="Arial" w:hAnsi="Arial" w:cs="Arial"/>
          <w:sz w:val="22"/>
          <w:szCs w:val="22"/>
        </w:rPr>
      </w:pPr>
      <w:r w:rsidRPr="00FF406C">
        <w:rPr>
          <w:rFonts w:ascii="Arial" w:hAnsi="Arial" w:cs="Arial"/>
          <w:sz w:val="22"/>
          <w:szCs w:val="22"/>
        </w:rPr>
        <w:t>De volgende factoren zorgen voor een grotere reactiesnelheid:</w:t>
      </w:r>
    </w:p>
    <w:p w:rsidR="00392E6D" w:rsidRDefault="00392E6D" w:rsidP="00392E6D">
      <w:pPr>
        <w:numPr>
          <w:ilvl w:val="0"/>
          <w:numId w:val="1"/>
        </w:numPr>
        <w:rPr>
          <w:rFonts w:ascii="Arial" w:hAnsi="Arial" w:cs="Arial"/>
          <w:sz w:val="22"/>
          <w:szCs w:val="22"/>
          <w:lang w:val="en-GB"/>
        </w:rPr>
      </w:pPr>
      <w:proofErr w:type="spellStart"/>
      <w:r>
        <w:rPr>
          <w:rFonts w:ascii="Arial" w:hAnsi="Arial" w:cs="Arial"/>
          <w:sz w:val="22"/>
          <w:szCs w:val="22"/>
          <w:lang w:val="en-GB"/>
        </w:rPr>
        <w:t>Een</w:t>
      </w:r>
      <w:proofErr w:type="spellEnd"/>
      <w:r>
        <w:rPr>
          <w:rFonts w:ascii="Arial" w:hAnsi="Arial" w:cs="Arial"/>
          <w:sz w:val="22"/>
          <w:szCs w:val="22"/>
          <w:lang w:val="en-GB"/>
        </w:rPr>
        <w:t xml:space="preserve"> </w:t>
      </w:r>
      <w:proofErr w:type="spellStart"/>
      <w:r>
        <w:rPr>
          <w:rFonts w:ascii="Arial" w:hAnsi="Arial" w:cs="Arial"/>
          <w:sz w:val="22"/>
          <w:szCs w:val="22"/>
          <w:lang w:val="en-GB"/>
        </w:rPr>
        <w:t>hogere</w:t>
      </w:r>
      <w:proofErr w:type="spellEnd"/>
      <w:r>
        <w:rPr>
          <w:rFonts w:ascii="Arial" w:hAnsi="Arial" w:cs="Arial"/>
          <w:sz w:val="22"/>
          <w:szCs w:val="22"/>
          <w:lang w:val="en-GB"/>
        </w:rPr>
        <w:t xml:space="preserve"> </w:t>
      </w:r>
      <w:proofErr w:type="spellStart"/>
      <w:r>
        <w:rPr>
          <w:rFonts w:ascii="Arial" w:hAnsi="Arial" w:cs="Arial"/>
          <w:sz w:val="22"/>
          <w:szCs w:val="22"/>
          <w:lang w:val="en-GB"/>
        </w:rPr>
        <w:t>temperatuur</w:t>
      </w:r>
      <w:proofErr w:type="spellEnd"/>
    </w:p>
    <w:p w:rsidR="00392E6D" w:rsidRPr="00FF406C" w:rsidRDefault="00392E6D" w:rsidP="00392E6D">
      <w:pPr>
        <w:numPr>
          <w:ilvl w:val="0"/>
          <w:numId w:val="1"/>
        </w:numPr>
        <w:rPr>
          <w:rFonts w:ascii="Arial" w:hAnsi="Arial" w:cs="Arial"/>
          <w:sz w:val="22"/>
          <w:szCs w:val="22"/>
        </w:rPr>
      </w:pPr>
      <w:r w:rsidRPr="00FF406C">
        <w:rPr>
          <w:rFonts w:ascii="Arial" w:hAnsi="Arial" w:cs="Arial"/>
          <w:sz w:val="22"/>
          <w:szCs w:val="22"/>
        </w:rPr>
        <w:t>Bij oplossingen of gasmengsels: een hogere concentratie van een beginstof</w:t>
      </w:r>
    </w:p>
    <w:p w:rsidR="00392E6D" w:rsidRPr="00FF406C" w:rsidRDefault="00392E6D" w:rsidP="00392E6D">
      <w:pPr>
        <w:numPr>
          <w:ilvl w:val="0"/>
          <w:numId w:val="1"/>
        </w:numPr>
        <w:rPr>
          <w:rFonts w:ascii="Arial" w:hAnsi="Arial" w:cs="Arial"/>
          <w:sz w:val="22"/>
          <w:szCs w:val="22"/>
        </w:rPr>
      </w:pPr>
      <w:r w:rsidRPr="00FF406C">
        <w:rPr>
          <w:rFonts w:ascii="Arial" w:hAnsi="Arial" w:cs="Arial"/>
          <w:sz w:val="22"/>
          <w:szCs w:val="22"/>
        </w:rPr>
        <w:t>Bij vaste st</w:t>
      </w:r>
      <w:r w:rsidR="0056058E">
        <w:rPr>
          <w:rFonts w:ascii="Arial" w:hAnsi="Arial" w:cs="Arial"/>
          <w:sz w:val="22"/>
          <w:szCs w:val="22"/>
        </w:rPr>
        <w:t>o</w:t>
      </w:r>
      <w:r w:rsidRPr="00FF406C">
        <w:rPr>
          <w:rFonts w:ascii="Arial" w:hAnsi="Arial" w:cs="Arial"/>
          <w:sz w:val="22"/>
          <w:szCs w:val="22"/>
        </w:rPr>
        <w:t>ffen: een grotere verdelingsgraad</w:t>
      </w:r>
    </w:p>
    <w:p w:rsidR="00392E6D" w:rsidRPr="00FF406C" w:rsidRDefault="00392E6D" w:rsidP="00392E6D">
      <w:pPr>
        <w:numPr>
          <w:ilvl w:val="0"/>
          <w:numId w:val="1"/>
        </w:numPr>
        <w:rPr>
          <w:rFonts w:ascii="Arial" w:hAnsi="Arial" w:cs="Arial"/>
          <w:sz w:val="22"/>
          <w:szCs w:val="22"/>
        </w:rPr>
      </w:pPr>
      <w:r w:rsidRPr="00FF406C">
        <w:rPr>
          <w:rFonts w:ascii="Arial" w:hAnsi="Arial" w:cs="Arial"/>
          <w:sz w:val="22"/>
          <w:szCs w:val="22"/>
        </w:rPr>
        <w:t>Het gebruik van een katalysator, dat is een stof die een reactie versnelt maar niet verbruikt wordt. De formule van de katalysator komt daarom niet voor in de reactievergelijking.</w:t>
      </w:r>
    </w:p>
    <w:p w:rsidR="00392E6D" w:rsidRPr="00FF406C" w:rsidRDefault="00392E6D" w:rsidP="00392E6D">
      <w:pPr>
        <w:rPr>
          <w:rFonts w:ascii="Arial" w:hAnsi="Arial" w:cs="Arial"/>
          <w:sz w:val="22"/>
          <w:szCs w:val="22"/>
        </w:rPr>
      </w:pPr>
      <w:r w:rsidRPr="00FF406C">
        <w:rPr>
          <w:rFonts w:ascii="Arial" w:hAnsi="Arial" w:cs="Arial"/>
          <w:sz w:val="22"/>
          <w:szCs w:val="22"/>
        </w:rPr>
        <w:t>Met het botsende deeltjes model kun je verklaren waarom er bij een hogere temperatuur, hogere concentratie en grotere verdelingsgraad meer effectieve botsingen per seconde zijn.</w:t>
      </w:r>
      <w:r w:rsidR="0056058E">
        <w:rPr>
          <w:rFonts w:ascii="Arial" w:hAnsi="Arial" w:cs="Arial"/>
          <w:sz w:val="22"/>
          <w:szCs w:val="22"/>
        </w:rPr>
        <w:t xml:space="preserve"> En meer effectieve botsingen per seconde betekent een grotere reactiesnelheid.</w:t>
      </w:r>
    </w:p>
    <w:p w:rsidR="00F174A9" w:rsidRPr="00FF406C" w:rsidRDefault="00F174A9" w:rsidP="00392E6D">
      <w:pPr>
        <w:rPr>
          <w:rFonts w:ascii="Arial" w:hAnsi="Arial" w:cs="Arial"/>
          <w:sz w:val="22"/>
          <w:szCs w:val="22"/>
        </w:rPr>
      </w:pPr>
    </w:p>
    <w:p w:rsidR="00F174A9" w:rsidRPr="00FF406C" w:rsidRDefault="00F174A9" w:rsidP="00392E6D">
      <w:pPr>
        <w:rPr>
          <w:rFonts w:ascii="Arial" w:hAnsi="Arial" w:cs="Arial"/>
          <w:b/>
          <w:sz w:val="22"/>
          <w:szCs w:val="22"/>
        </w:rPr>
      </w:pPr>
      <w:r w:rsidRPr="00FF406C">
        <w:rPr>
          <w:rFonts w:ascii="Arial" w:hAnsi="Arial" w:cs="Arial"/>
          <w:b/>
          <w:sz w:val="22"/>
          <w:szCs w:val="22"/>
        </w:rPr>
        <w:t>Koolstofchemie</w:t>
      </w:r>
    </w:p>
    <w:p w:rsidR="00F174A9" w:rsidRPr="00FF406C" w:rsidRDefault="00F174A9" w:rsidP="00392E6D">
      <w:pPr>
        <w:rPr>
          <w:rFonts w:ascii="Arial" w:hAnsi="Arial" w:cs="Arial"/>
          <w:sz w:val="22"/>
          <w:szCs w:val="22"/>
        </w:rPr>
      </w:pPr>
      <w:r w:rsidRPr="00FF406C">
        <w:rPr>
          <w:rFonts w:ascii="Arial" w:hAnsi="Arial" w:cs="Arial"/>
          <w:sz w:val="22"/>
          <w:szCs w:val="22"/>
        </w:rPr>
        <w:t>Alkanen zijn verzadigde koolwaterstoffen met de algemene formule C</w:t>
      </w:r>
      <w:r w:rsidRPr="00FF406C">
        <w:rPr>
          <w:rFonts w:ascii="Arial" w:hAnsi="Arial" w:cs="Arial"/>
          <w:sz w:val="22"/>
          <w:szCs w:val="22"/>
          <w:vertAlign w:val="subscript"/>
        </w:rPr>
        <w:t>n</w:t>
      </w:r>
      <w:r w:rsidRPr="00FF406C">
        <w:rPr>
          <w:rFonts w:ascii="Arial" w:hAnsi="Arial" w:cs="Arial"/>
          <w:sz w:val="22"/>
          <w:szCs w:val="22"/>
        </w:rPr>
        <w:t>H</w:t>
      </w:r>
      <w:r w:rsidRPr="00FF406C">
        <w:rPr>
          <w:rFonts w:ascii="Arial" w:hAnsi="Arial" w:cs="Arial"/>
          <w:sz w:val="22"/>
          <w:szCs w:val="22"/>
          <w:vertAlign w:val="subscript"/>
        </w:rPr>
        <w:t>2n+2</w:t>
      </w:r>
      <w:r w:rsidRPr="00FF406C">
        <w:rPr>
          <w:rFonts w:ascii="Arial" w:hAnsi="Arial" w:cs="Arial"/>
          <w:sz w:val="22"/>
          <w:szCs w:val="22"/>
        </w:rPr>
        <w:t>.</w:t>
      </w:r>
    </w:p>
    <w:p w:rsidR="004A5FBC" w:rsidRPr="00FF406C" w:rsidRDefault="004A5FBC" w:rsidP="00392E6D">
      <w:pPr>
        <w:rPr>
          <w:rFonts w:ascii="Arial" w:hAnsi="Arial" w:cs="Arial"/>
          <w:sz w:val="22"/>
          <w:szCs w:val="22"/>
        </w:rPr>
      </w:pPr>
    </w:p>
    <w:p w:rsidR="004A5FBC" w:rsidRDefault="0026634D" w:rsidP="00392E6D">
      <w:r>
        <w:rPr>
          <w:noProof/>
          <w:color w:val="0000FF"/>
        </w:rPr>
        <w:drawing>
          <wp:inline distT="0" distB="0" distL="0" distR="0">
            <wp:extent cx="4368800" cy="3473450"/>
            <wp:effectExtent l="0" t="0" r="0" b="0"/>
            <wp:docPr id="1" name="irc_mi" descr="Afbeeldingsresultaat voor alkan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lkan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0" cy="3473450"/>
                    </a:xfrm>
                    <a:prstGeom prst="rect">
                      <a:avLst/>
                    </a:prstGeom>
                    <a:noFill/>
                    <a:ln>
                      <a:noFill/>
                    </a:ln>
                  </pic:spPr>
                </pic:pic>
              </a:graphicData>
            </a:graphic>
          </wp:inline>
        </w:drawing>
      </w:r>
    </w:p>
    <w:p w:rsidR="004A5FBC" w:rsidRDefault="007B6C9A" w:rsidP="00392E6D">
      <w:r>
        <w:t>Alkanen hebben onvertakte ketens, er zijn dus geen zijgroepen.</w:t>
      </w:r>
    </w:p>
    <w:p w:rsidR="007B6C9A" w:rsidRDefault="007B6C9A" w:rsidP="00392E6D"/>
    <w:p w:rsidR="007B6C9A" w:rsidRDefault="0026634D" w:rsidP="007B6C9A">
      <w:pPr>
        <w:rPr>
          <w:rFonts w:ascii="Calibri" w:hAnsi="Calibri" w:cs="Arial"/>
          <w:b/>
        </w:rPr>
      </w:pPr>
      <w:r>
        <w:rPr>
          <w:noProof/>
        </w:rPr>
        <w:drawing>
          <wp:anchor distT="0" distB="0" distL="114300" distR="114300" simplePos="0" relativeHeight="251664896" behindDoc="0" locked="0" layoutInCell="1" allowOverlap="1">
            <wp:simplePos x="0" y="0"/>
            <wp:positionH relativeFrom="column">
              <wp:posOffset>4181475</wp:posOffset>
            </wp:positionH>
            <wp:positionV relativeFrom="paragraph">
              <wp:posOffset>147955</wp:posOffset>
            </wp:positionV>
            <wp:extent cx="1238885" cy="1238885"/>
            <wp:effectExtent l="0" t="0" r="0" b="0"/>
            <wp:wrapSquare wrapText="bothSides"/>
            <wp:docPr id="20" name="Afbeelding 20" descr="qr alkanen alkenen alkan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r alkanen alkenen alkanol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885" cy="1238885"/>
                    </a:xfrm>
                    <a:prstGeom prst="rect">
                      <a:avLst/>
                    </a:prstGeom>
                    <a:noFill/>
                  </pic:spPr>
                </pic:pic>
              </a:graphicData>
            </a:graphic>
            <wp14:sizeRelH relativeFrom="page">
              <wp14:pctWidth>0</wp14:pctWidth>
            </wp14:sizeRelH>
            <wp14:sizeRelV relativeFrom="page">
              <wp14:pctHeight>0</wp14:pctHeight>
            </wp14:sizeRelV>
          </wp:anchor>
        </w:drawing>
      </w:r>
      <w:r w:rsidR="007B6C9A">
        <w:rPr>
          <w:rFonts w:ascii="Calibri" w:hAnsi="Calibri" w:cs="Arial"/>
          <w:b/>
        </w:rPr>
        <w:t>Zijgroepen</w:t>
      </w:r>
    </w:p>
    <w:p w:rsidR="007B6C9A" w:rsidRDefault="007B6C9A" w:rsidP="007B6C9A">
      <w:pPr>
        <w:rPr>
          <w:rFonts w:ascii="Calibri" w:hAnsi="Calibri" w:cs="Arial"/>
        </w:rPr>
      </w:pPr>
      <w:r>
        <w:rPr>
          <w:rFonts w:ascii="Calibri" w:hAnsi="Calibri" w:cs="Arial"/>
        </w:rPr>
        <w:t>Methyl: -CH</w:t>
      </w:r>
      <w:r>
        <w:rPr>
          <w:rFonts w:ascii="Calibri" w:hAnsi="Calibri" w:cs="Arial"/>
          <w:vertAlign w:val="subscript"/>
        </w:rPr>
        <w:t>3</w:t>
      </w:r>
      <w:r>
        <w:rPr>
          <w:rFonts w:ascii="Calibri" w:hAnsi="Calibri" w:cs="Arial"/>
        </w:rPr>
        <w:t xml:space="preserve"> en ethyl –CH</w:t>
      </w:r>
      <w:r>
        <w:rPr>
          <w:rFonts w:ascii="Calibri" w:hAnsi="Calibri" w:cs="Arial"/>
          <w:vertAlign w:val="subscript"/>
        </w:rPr>
        <w:t>2</w:t>
      </w:r>
      <w:r>
        <w:rPr>
          <w:rFonts w:ascii="Calibri" w:hAnsi="Calibri" w:cs="Arial"/>
        </w:rPr>
        <w:t>CH</w:t>
      </w:r>
      <w:r>
        <w:rPr>
          <w:rFonts w:ascii="Calibri" w:hAnsi="Calibri" w:cs="Arial"/>
          <w:vertAlign w:val="subscript"/>
        </w:rPr>
        <w:t>3</w:t>
      </w:r>
      <w:r>
        <w:rPr>
          <w:rFonts w:ascii="Calibri" w:hAnsi="Calibri" w:cs="Arial"/>
        </w:rPr>
        <w:t>.</w:t>
      </w:r>
      <w:r w:rsidR="009D0780" w:rsidRPr="009D0780">
        <w:t xml:space="preserve"> </w:t>
      </w:r>
    </w:p>
    <w:p w:rsidR="007B6C9A" w:rsidRDefault="007B6C9A" w:rsidP="007B6C9A">
      <w:pPr>
        <w:rPr>
          <w:rFonts w:ascii="Calibri" w:hAnsi="Calibri" w:cs="Arial"/>
        </w:rPr>
      </w:pPr>
    </w:p>
    <w:p w:rsidR="007B6C9A" w:rsidRDefault="007B6C9A" w:rsidP="007B6C9A">
      <w:pPr>
        <w:rPr>
          <w:rFonts w:ascii="Calibri" w:hAnsi="Calibri" w:cs="Arial"/>
          <w:b/>
        </w:rPr>
      </w:pPr>
      <w:r>
        <w:rPr>
          <w:rFonts w:ascii="Calibri" w:hAnsi="Calibri" w:cs="Arial"/>
          <w:b/>
        </w:rPr>
        <w:t>Systematische naamgeving</w:t>
      </w:r>
    </w:p>
    <w:p w:rsidR="007B6C9A" w:rsidRDefault="007B6C9A" w:rsidP="007B6C9A">
      <w:pPr>
        <w:rPr>
          <w:rFonts w:ascii="Calibri" w:hAnsi="Calibri" w:cs="Arial"/>
        </w:rPr>
      </w:pPr>
      <w:r>
        <w:rPr>
          <w:rFonts w:ascii="Calibri" w:hAnsi="Calibri" w:cs="Arial"/>
        </w:rPr>
        <w:t>Voor koolstofverbindingen worden vaak systematische namen gebruikt. Hoe bepaal je de naam van de stof met de volgende structuurformule?</w:t>
      </w:r>
    </w:p>
    <w:p w:rsidR="007B6C9A" w:rsidRDefault="0026634D" w:rsidP="007B6C9A">
      <w:pPr>
        <w:rPr>
          <w:rFonts w:ascii="Calibri" w:hAnsi="Calibri"/>
        </w:rPr>
      </w:pPr>
      <w:r>
        <w:rPr>
          <w:rFonts w:ascii="Calibri" w:hAnsi="Calibri"/>
          <w:noProof/>
        </w:rPr>
        <w:drawing>
          <wp:inline distT="0" distB="0" distL="0" distR="0">
            <wp:extent cx="1828800" cy="8191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9150"/>
                    </a:xfrm>
                    <a:prstGeom prst="rect">
                      <a:avLst/>
                    </a:prstGeom>
                    <a:noFill/>
                    <a:ln>
                      <a:noFill/>
                    </a:ln>
                  </pic:spPr>
                </pic:pic>
              </a:graphicData>
            </a:graphic>
          </wp:inline>
        </w:drawing>
      </w:r>
    </w:p>
    <w:p w:rsidR="007B6C9A" w:rsidRDefault="007B6C9A" w:rsidP="007B6C9A">
      <w:pPr>
        <w:rPr>
          <w:rFonts w:ascii="Calibri" w:hAnsi="Calibri" w:cs="Arial"/>
        </w:rPr>
      </w:pPr>
      <w:r>
        <w:rPr>
          <w:rFonts w:ascii="Calibri" w:hAnsi="Calibri" w:cs="Arial"/>
        </w:rPr>
        <w:t>- kijk eerst naar het aantal C-atomen, dat zijn er 4, de stamnaam wordt dus butaan.</w:t>
      </w:r>
    </w:p>
    <w:p w:rsidR="007B6C9A" w:rsidRDefault="007B6C9A" w:rsidP="007B6C9A">
      <w:pPr>
        <w:rPr>
          <w:rFonts w:ascii="Calibri" w:hAnsi="Calibri" w:cs="Arial"/>
        </w:rPr>
      </w:pPr>
      <w:r>
        <w:rPr>
          <w:rFonts w:ascii="Calibri" w:hAnsi="Calibri" w:cs="Arial"/>
        </w:rPr>
        <w:lastRenderedPageBreak/>
        <w:t>- kijk of er een karakteristieke groep is (een zijgroep die geen H-atoom is), dat is hier chloor, het wordt dus iets met chloorbutaan</w:t>
      </w:r>
    </w:p>
    <w:p w:rsidR="007B6C9A" w:rsidRDefault="007B6C9A" w:rsidP="007B6C9A">
      <w:pPr>
        <w:rPr>
          <w:rFonts w:ascii="Calibri" w:hAnsi="Calibri" w:cs="Arial"/>
        </w:rPr>
      </w:pPr>
      <w:r>
        <w:rPr>
          <w:rFonts w:ascii="Calibri" w:hAnsi="Calibri" w:cs="Arial"/>
        </w:rPr>
        <w:t>- kijk daarna naar de plaats van de karakteristieke groep, dat is hier C-atoom nummer 2, de volledige naam is dus 2-chloorbutaan.</w:t>
      </w:r>
    </w:p>
    <w:p w:rsidR="007B6C9A" w:rsidRDefault="007B6C9A" w:rsidP="007B6C9A">
      <w:pPr>
        <w:rPr>
          <w:rFonts w:ascii="Calibri" w:hAnsi="Calibri" w:cs="Arial"/>
        </w:rPr>
      </w:pPr>
      <w:r>
        <w:rPr>
          <w:rFonts w:ascii="Calibri" w:hAnsi="Calibri" w:cs="Arial"/>
        </w:rPr>
        <w:t>Let op: de karakteristieke groep moet een zo laag mogelijk nummer krijgen, je mag aan de linkerkant beginnen te tellen, maar soms moet je het rechter C-atoom nummer 1 noemen.</w:t>
      </w:r>
    </w:p>
    <w:p w:rsidR="007B6C9A" w:rsidRDefault="0026634D" w:rsidP="007B6C9A">
      <w:pPr>
        <w:rPr>
          <w:rFonts w:ascii="Calibri" w:hAnsi="Calibri" w:cs="Arial"/>
        </w:rPr>
      </w:pPr>
      <w:r>
        <w:rPr>
          <w:noProof/>
        </w:rPr>
        <w:drawing>
          <wp:anchor distT="0" distB="0" distL="114300" distR="114300" simplePos="0" relativeHeight="251659776" behindDoc="0" locked="0" layoutInCell="1" allowOverlap="1">
            <wp:simplePos x="0" y="0"/>
            <wp:positionH relativeFrom="column">
              <wp:posOffset>3810</wp:posOffset>
            </wp:positionH>
            <wp:positionV relativeFrom="paragraph">
              <wp:posOffset>3810</wp:posOffset>
            </wp:positionV>
            <wp:extent cx="2133600" cy="857250"/>
            <wp:effectExtent l="0" t="0" r="0" b="0"/>
            <wp:wrapSquare wrapText="bothSides"/>
            <wp:docPr id="1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857250"/>
                    </a:xfrm>
                    <a:prstGeom prst="rect">
                      <a:avLst/>
                    </a:prstGeom>
                    <a:noFill/>
                  </pic:spPr>
                </pic:pic>
              </a:graphicData>
            </a:graphic>
            <wp14:sizeRelH relativeFrom="page">
              <wp14:pctWidth>0</wp14:pctWidth>
            </wp14:sizeRelH>
            <wp14:sizeRelV relativeFrom="page">
              <wp14:pctHeight>0</wp14:pctHeight>
            </wp14:sizeRelV>
          </wp:anchor>
        </w:drawing>
      </w:r>
      <w:r w:rsidR="007B6C9A">
        <w:rPr>
          <w:rFonts w:ascii="Calibri" w:hAnsi="Calibri" w:cs="Arial"/>
        </w:rPr>
        <w:t xml:space="preserve"> </w:t>
      </w:r>
    </w:p>
    <w:p w:rsidR="007B6C9A" w:rsidRDefault="0056058E" w:rsidP="007B6C9A">
      <w:pPr>
        <w:rPr>
          <w:rFonts w:ascii="Calibri" w:hAnsi="Calibri" w:cs="Arial"/>
        </w:rPr>
      </w:pPr>
      <w:r>
        <w:rPr>
          <w:rFonts w:ascii="Calibri" w:hAnsi="Calibri" w:cs="Arial"/>
        </w:rPr>
        <w:t>Dit i</w:t>
      </w:r>
      <w:r w:rsidR="007B6C9A">
        <w:rPr>
          <w:rFonts w:ascii="Calibri" w:hAnsi="Calibri" w:cs="Arial"/>
        </w:rPr>
        <w:t>s bijvoorbeeld 2-broompentaan.</w:t>
      </w:r>
    </w:p>
    <w:p w:rsidR="007B6C9A" w:rsidRDefault="007B6C9A" w:rsidP="007B6C9A">
      <w:pPr>
        <w:rPr>
          <w:rFonts w:ascii="Calibri" w:hAnsi="Calibri" w:cs="Arial"/>
        </w:rPr>
      </w:pPr>
    </w:p>
    <w:p w:rsidR="007B6C9A" w:rsidRDefault="007B6C9A" w:rsidP="007B6C9A">
      <w:pPr>
        <w:rPr>
          <w:rFonts w:ascii="Calibri" w:hAnsi="Calibri" w:cs="Arial"/>
          <w:b/>
        </w:rPr>
      </w:pPr>
    </w:p>
    <w:p w:rsidR="007B6C9A" w:rsidRDefault="007B6C9A" w:rsidP="007B6C9A">
      <w:pPr>
        <w:rPr>
          <w:rFonts w:ascii="Calibri" w:hAnsi="Calibri" w:cs="Arial"/>
          <w:b/>
        </w:rPr>
      </w:pPr>
    </w:p>
    <w:p w:rsidR="007B6C9A" w:rsidRDefault="007B6C9A" w:rsidP="007B6C9A">
      <w:pPr>
        <w:rPr>
          <w:rFonts w:ascii="Calibri" w:hAnsi="Calibri" w:cs="Arial"/>
          <w:b/>
        </w:rPr>
      </w:pPr>
      <w:proofErr w:type="spellStart"/>
      <w:r>
        <w:rPr>
          <w:rFonts w:ascii="Calibri" w:hAnsi="Calibri" w:cs="Arial"/>
          <w:b/>
        </w:rPr>
        <w:t>Alkanolen</w:t>
      </w:r>
      <w:bookmarkStart w:id="0" w:name="_GoBack"/>
      <w:bookmarkEnd w:id="0"/>
      <w:proofErr w:type="spellEnd"/>
    </w:p>
    <w:p w:rsidR="007B6C9A" w:rsidRDefault="007B6C9A" w:rsidP="007B6C9A">
      <w:pPr>
        <w:rPr>
          <w:rFonts w:ascii="Calibri" w:hAnsi="Calibri" w:cs="Arial"/>
        </w:rPr>
      </w:pPr>
      <w:proofErr w:type="spellStart"/>
      <w:r>
        <w:rPr>
          <w:rFonts w:ascii="Calibri" w:hAnsi="Calibri" w:cs="Arial"/>
        </w:rPr>
        <w:t>Alkanolen</w:t>
      </w:r>
      <w:proofErr w:type="spellEnd"/>
      <w:r>
        <w:rPr>
          <w:rFonts w:ascii="Calibri" w:hAnsi="Calibri" w:cs="Arial"/>
        </w:rPr>
        <w:t xml:space="preserve"> zijn alkanen waarbij 1 H-atoom door een OH –groep is vervangen. De OH-groep is een karakteristieke groep en krijgt het achtervoegsel –</w:t>
      </w:r>
      <w:proofErr w:type="spellStart"/>
      <w:r>
        <w:rPr>
          <w:rFonts w:ascii="Calibri" w:hAnsi="Calibri" w:cs="Arial"/>
        </w:rPr>
        <w:t>ol</w:t>
      </w:r>
      <w:proofErr w:type="spellEnd"/>
      <w:r>
        <w:rPr>
          <w:rFonts w:ascii="Calibri" w:hAnsi="Calibri" w:cs="Arial"/>
        </w:rPr>
        <w:t>.</w:t>
      </w:r>
    </w:p>
    <w:p w:rsidR="007B6C9A" w:rsidRDefault="0026634D" w:rsidP="007B6C9A">
      <w:pPr>
        <w:rPr>
          <w:rFonts w:ascii="Calibri" w:hAnsi="Calibri" w:cs="Arial"/>
        </w:rPr>
      </w:pPr>
      <w:r>
        <w:rPr>
          <w:noProof/>
        </w:rPr>
        <w:drawing>
          <wp:anchor distT="0" distB="0" distL="114300" distR="114300" simplePos="0" relativeHeight="251660800" behindDoc="0" locked="0" layoutInCell="1" allowOverlap="1">
            <wp:simplePos x="0" y="0"/>
            <wp:positionH relativeFrom="column">
              <wp:posOffset>3810</wp:posOffset>
            </wp:positionH>
            <wp:positionV relativeFrom="paragraph">
              <wp:posOffset>3810</wp:posOffset>
            </wp:positionV>
            <wp:extent cx="1838325" cy="1076325"/>
            <wp:effectExtent l="0" t="0" r="0" b="0"/>
            <wp:wrapSquare wrapText="bothSides"/>
            <wp:docPr id="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1076325"/>
                    </a:xfrm>
                    <a:prstGeom prst="rect">
                      <a:avLst/>
                    </a:prstGeom>
                    <a:noFill/>
                  </pic:spPr>
                </pic:pic>
              </a:graphicData>
            </a:graphic>
            <wp14:sizeRelH relativeFrom="page">
              <wp14:pctWidth>0</wp14:pctWidth>
            </wp14:sizeRelH>
            <wp14:sizeRelV relativeFrom="page">
              <wp14:pctHeight>0</wp14:pctHeight>
            </wp14:sizeRelV>
          </wp:anchor>
        </w:drawing>
      </w:r>
    </w:p>
    <w:p w:rsidR="007B6C9A" w:rsidRDefault="007B6C9A" w:rsidP="007B6C9A">
      <w:pPr>
        <w:rPr>
          <w:rFonts w:ascii="Calibri" w:hAnsi="Calibri" w:cs="Arial"/>
        </w:rPr>
      </w:pPr>
      <w:r>
        <w:rPr>
          <w:rFonts w:ascii="Calibri" w:hAnsi="Calibri" w:cs="Arial"/>
        </w:rPr>
        <w:t>Deze stof heet butaan-2-ol.</w:t>
      </w:r>
    </w:p>
    <w:p w:rsidR="007B6C9A" w:rsidRDefault="007B6C9A" w:rsidP="007B6C9A">
      <w:pPr>
        <w:rPr>
          <w:rFonts w:ascii="Calibri" w:hAnsi="Calibri" w:cs="Arial"/>
          <w:b/>
        </w:rPr>
      </w:pPr>
    </w:p>
    <w:p w:rsidR="007B6C9A" w:rsidRDefault="007B6C9A" w:rsidP="007B6C9A">
      <w:pPr>
        <w:rPr>
          <w:rFonts w:ascii="Calibri" w:hAnsi="Calibri" w:cs="Arial"/>
          <w:b/>
        </w:rPr>
      </w:pPr>
    </w:p>
    <w:p w:rsidR="007B6C9A" w:rsidRDefault="007B6C9A" w:rsidP="007B6C9A">
      <w:pPr>
        <w:rPr>
          <w:rFonts w:ascii="Calibri" w:hAnsi="Calibri" w:cs="Arial"/>
          <w:b/>
        </w:rPr>
      </w:pPr>
    </w:p>
    <w:p w:rsidR="007B6C9A" w:rsidRDefault="007B6C9A" w:rsidP="007B6C9A">
      <w:pPr>
        <w:rPr>
          <w:rFonts w:ascii="Calibri" w:hAnsi="Calibri" w:cs="Arial"/>
          <w:b/>
        </w:rPr>
      </w:pPr>
    </w:p>
    <w:p w:rsidR="007B6C9A" w:rsidRDefault="007B6C9A" w:rsidP="007B6C9A">
      <w:pPr>
        <w:rPr>
          <w:rFonts w:ascii="Calibri" w:hAnsi="Calibri" w:cs="Arial"/>
          <w:b/>
        </w:rPr>
      </w:pPr>
    </w:p>
    <w:p w:rsidR="007B6C9A" w:rsidRDefault="0026634D" w:rsidP="007B6C9A">
      <w:pPr>
        <w:rPr>
          <w:rFonts w:ascii="Calibri" w:hAnsi="Calibri" w:cs="Arial"/>
        </w:rPr>
      </w:pPr>
      <w:r>
        <w:rPr>
          <w:noProof/>
        </w:rPr>
        <w:drawing>
          <wp:anchor distT="0" distB="0" distL="114300" distR="114300" simplePos="0" relativeHeight="251661824" behindDoc="0" locked="0" layoutInCell="1" allowOverlap="1">
            <wp:simplePos x="0" y="0"/>
            <wp:positionH relativeFrom="column">
              <wp:posOffset>4229100</wp:posOffset>
            </wp:positionH>
            <wp:positionV relativeFrom="paragraph">
              <wp:posOffset>168275</wp:posOffset>
            </wp:positionV>
            <wp:extent cx="1238250" cy="981075"/>
            <wp:effectExtent l="0" t="0" r="0" b="0"/>
            <wp:wrapSquare wrapText="bothSides"/>
            <wp:docPr id="1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pic:spPr>
                </pic:pic>
              </a:graphicData>
            </a:graphic>
            <wp14:sizeRelH relativeFrom="page">
              <wp14:pctWidth>0</wp14:pctWidth>
            </wp14:sizeRelH>
            <wp14:sizeRelV relativeFrom="page">
              <wp14:pctHeight>0</wp14:pctHeight>
            </wp14:sizeRelV>
          </wp:anchor>
        </w:drawing>
      </w:r>
      <w:r w:rsidR="007B6C9A">
        <w:rPr>
          <w:rFonts w:ascii="Calibri" w:hAnsi="Calibri" w:cs="Arial"/>
          <w:b/>
        </w:rPr>
        <w:t>Alkenen</w:t>
      </w:r>
    </w:p>
    <w:p w:rsidR="007B6C9A" w:rsidRDefault="007B6C9A" w:rsidP="007B6C9A">
      <w:pPr>
        <w:rPr>
          <w:rFonts w:ascii="Calibri" w:hAnsi="Calibri" w:cs="Arial"/>
        </w:rPr>
      </w:pPr>
      <w:r>
        <w:rPr>
          <w:rFonts w:ascii="Calibri" w:hAnsi="Calibri" w:cs="Arial"/>
        </w:rPr>
        <w:t>Alkenen zijn onverzadigde koolwaterstoffen met één dubbele binding, C=C. De algemene formule voor de alkenen is C</w:t>
      </w:r>
      <w:r>
        <w:rPr>
          <w:rFonts w:ascii="Calibri" w:hAnsi="Calibri" w:cs="Arial"/>
          <w:vertAlign w:val="subscript"/>
        </w:rPr>
        <w:t>n</w:t>
      </w:r>
      <w:r>
        <w:rPr>
          <w:rFonts w:ascii="Calibri" w:hAnsi="Calibri" w:cs="Arial"/>
        </w:rPr>
        <w:t>H</w:t>
      </w:r>
      <w:r>
        <w:rPr>
          <w:rFonts w:ascii="Calibri" w:hAnsi="Calibri" w:cs="Arial"/>
          <w:vertAlign w:val="subscript"/>
        </w:rPr>
        <w:t>2n</w:t>
      </w:r>
      <w:r>
        <w:rPr>
          <w:rFonts w:ascii="Calibri" w:hAnsi="Calibri" w:cs="Arial"/>
        </w:rPr>
        <w:t>.</w:t>
      </w:r>
    </w:p>
    <w:p w:rsidR="007B6C9A" w:rsidRDefault="007B6C9A" w:rsidP="007B6C9A">
      <w:pPr>
        <w:rPr>
          <w:rFonts w:ascii="Calibri" w:hAnsi="Calibri" w:cs="Arial"/>
        </w:rPr>
      </w:pPr>
      <w:r>
        <w:rPr>
          <w:rFonts w:ascii="Calibri" w:hAnsi="Calibri" w:cs="Arial"/>
        </w:rPr>
        <w:t xml:space="preserve">De naamgeving is hetzelfde als bij de alkanen, het eindigt nu alleen op –een </w:t>
      </w:r>
      <w:proofErr w:type="spellStart"/>
      <w:r>
        <w:rPr>
          <w:rFonts w:ascii="Calibri" w:hAnsi="Calibri" w:cs="Arial"/>
        </w:rPr>
        <w:t>ipv</w:t>
      </w:r>
      <w:proofErr w:type="spellEnd"/>
      <w:r>
        <w:rPr>
          <w:rFonts w:ascii="Calibri" w:hAnsi="Calibri" w:cs="Arial"/>
        </w:rPr>
        <w:t xml:space="preserve"> op –aan. De stof rechts heet propeen.</w:t>
      </w:r>
    </w:p>
    <w:p w:rsidR="007B6C9A" w:rsidRDefault="007B6C9A" w:rsidP="007B6C9A">
      <w:pPr>
        <w:rPr>
          <w:rFonts w:ascii="Calibri" w:hAnsi="Calibri" w:cs="Arial"/>
        </w:rPr>
      </w:pPr>
    </w:p>
    <w:p w:rsidR="007B6C9A" w:rsidRDefault="0026634D" w:rsidP="007B6C9A">
      <w:pPr>
        <w:rPr>
          <w:rFonts w:ascii="Calibri" w:hAnsi="Calibri" w:cs="Arial"/>
        </w:rPr>
      </w:pPr>
      <w:r>
        <w:rPr>
          <w:noProof/>
        </w:rPr>
        <w:drawing>
          <wp:anchor distT="0" distB="0" distL="114300" distR="114300" simplePos="0" relativeHeight="251663872" behindDoc="0" locked="0" layoutInCell="1" allowOverlap="1">
            <wp:simplePos x="0" y="0"/>
            <wp:positionH relativeFrom="column">
              <wp:posOffset>2286000</wp:posOffset>
            </wp:positionH>
            <wp:positionV relativeFrom="paragraph">
              <wp:posOffset>426720</wp:posOffset>
            </wp:positionV>
            <wp:extent cx="1381125" cy="1266825"/>
            <wp:effectExtent l="0" t="0" r="0" b="0"/>
            <wp:wrapSquare wrapText="bothSides"/>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14:sizeRelH relativeFrom="page">
              <wp14:pctWidth>0</wp14:pctWidth>
            </wp14:sizeRelH>
            <wp14:sizeRelV relativeFrom="page">
              <wp14:pctHeight>0</wp14:pctHeight>
            </wp14:sizeRelV>
          </wp:anchor>
        </w:drawing>
      </w:r>
      <w:r w:rsidR="007B6C9A">
        <w:rPr>
          <w:rFonts w:ascii="Calibri" w:hAnsi="Calibri" w:cs="Arial"/>
        </w:rPr>
        <w:t>Bij grotere alkenen dan propeen geef je met een nummer aan waar de dubbele binding zit, het nummer slaat dan op het C-atoom waar de dubbele binding begint:</w:t>
      </w:r>
    </w:p>
    <w:p w:rsidR="007B6C9A" w:rsidRDefault="0026634D" w:rsidP="007B6C9A">
      <w:pPr>
        <w:rPr>
          <w:rFonts w:ascii="Calibri" w:hAnsi="Calibri" w:cs="Arial"/>
        </w:rPr>
      </w:pP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0</wp:posOffset>
            </wp:positionV>
            <wp:extent cx="1390650" cy="1238250"/>
            <wp:effectExtent l="0" t="0" r="0" b="0"/>
            <wp:wrapSquare wrapText="bothSides"/>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pic:spPr>
                </pic:pic>
              </a:graphicData>
            </a:graphic>
            <wp14:sizeRelH relativeFrom="page">
              <wp14:pctWidth>0</wp14:pctWidth>
            </wp14:sizeRelH>
            <wp14:sizeRelV relativeFrom="page">
              <wp14:pctHeight>0</wp14:pctHeight>
            </wp14:sizeRelV>
          </wp:anchor>
        </w:drawing>
      </w:r>
    </w:p>
    <w:p w:rsidR="007B6C9A" w:rsidRDefault="007B6C9A" w:rsidP="007B6C9A">
      <w:pPr>
        <w:rPr>
          <w:rFonts w:ascii="Calibri" w:hAnsi="Calibri" w:cs="Arial"/>
        </w:rPr>
      </w:pPr>
    </w:p>
    <w:p w:rsidR="007B6C9A" w:rsidRDefault="007B6C9A" w:rsidP="007B6C9A">
      <w:pPr>
        <w:rPr>
          <w:rFonts w:ascii="Calibri" w:hAnsi="Calibri" w:cs="Arial"/>
        </w:rPr>
      </w:pPr>
    </w:p>
    <w:p w:rsidR="007B6C9A" w:rsidRDefault="007B6C9A" w:rsidP="007B6C9A">
      <w:pPr>
        <w:rPr>
          <w:rFonts w:ascii="Calibri" w:hAnsi="Calibri" w:cs="Arial"/>
        </w:rPr>
      </w:pPr>
    </w:p>
    <w:p w:rsidR="007B6C9A" w:rsidRDefault="007B6C9A" w:rsidP="007B6C9A">
      <w:pPr>
        <w:rPr>
          <w:rFonts w:ascii="Calibri" w:hAnsi="Calibri" w:cs="Arial"/>
        </w:rPr>
      </w:pPr>
    </w:p>
    <w:p w:rsidR="007B6C9A" w:rsidRDefault="007B6C9A" w:rsidP="007B6C9A">
      <w:pPr>
        <w:rPr>
          <w:rFonts w:ascii="Calibri" w:hAnsi="Calibri" w:cs="Arial"/>
        </w:rPr>
      </w:pPr>
    </w:p>
    <w:p w:rsidR="007B6C9A" w:rsidRDefault="007B6C9A" w:rsidP="007B6C9A">
      <w:pPr>
        <w:rPr>
          <w:rFonts w:ascii="Calibri" w:hAnsi="Calibri" w:cs="Arial"/>
          <w:b/>
        </w:rPr>
      </w:pPr>
    </w:p>
    <w:p w:rsidR="007B6C9A" w:rsidRDefault="007B6C9A" w:rsidP="007B6C9A">
      <w:pPr>
        <w:rPr>
          <w:rFonts w:ascii="Calibri" w:hAnsi="Calibri" w:cs="Arial"/>
        </w:rPr>
      </w:pPr>
      <w:r>
        <w:rPr>
          <w:rFonts w:ascii="Calibri" w:hAnsi="Calibri" w:cs="Arial"/>
        </w:rPr>
        <w:t xml:space="preserve">      but-1-een                                         but-2-een</w:t>
      </w:r>
    </w:p>
    <w:p w:rsidR="007B6C9A" w:rsidRDefault="007B6C9A" w:rsidP="007B6C9A">
      <w:pPr>
        <w:rPr>
          <w:rFonts w:ascii="Arial" w:hAnsi="Arial" w:cs="Arial"/>
          <w:sz w:val="22"/>
          <w:szCs w:val="22"/>
          <w:lang w:val="en-GB"/>
        </w:rPr>
      </w:pPr>
    </w:p>
    <w:sectPr w:rsidR="007B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77CC7"/>
    <w:multiLevelType w:val="hybridMultilevel"/>
    <w:tmpl w:val="7D408424"/>
    <w:lvl w:ilvl="0" w:tplc="2B06EBBE">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24417"/>
    <w:multiLevelType w:val="hybridMultilevel"/>
    <w:tmpl w:val="1CBE23E2"/>
    <w:lvl w:ilvl="0" w:tplc="0413000F">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51A74319"/>
    <w:multiLevelType w:val="singleLevel"/>
    <w:tmpl w:val="0413000F"/>
    <w:lvl w:ilvl="0">
      <w:start w:val="10"/>
      <w:numFmt w:val="decimal"/>
      <w:lvlText w:val="%1."/>
      <w:lvlJc w:val="left"/>
      <w:pPr>
        <w:tabs>
          <w:tab w:val="num" w:pos="360"/>
        </w:tabs>
        <w:ind w:left="360" w:hanging="360"/>
      </w:pPr>
      <w:rPr>
        <w:rFonts w:hint="default"/>
      </w:rPr>
    </w:lvl>
  </w:abstractNum>
  <w:abstractNum w:abstractNumId="3" w15:restartNumberingAfterBreak="0">
    <w:nsid w:val="5AA66A6B"/>
    <w:multiLevelType w:val="hybridMultilevel"/>
    <w:tmpl w:val="35B852CE"/>
    <w:lvl w:ilvl="0" w:tplc="D456A74A">
      <w:start w:val="1"/>
      <w:numFmt w:val="bullet"/>
      <w:lvlText w:val="-"/>
      <w:lvlJc w:val="left"/>
      <w:pPr>
        <w:tabs>
          <w:tab w:val="num" w:pos="5316"/>
        </w:tabs>
        <w:ind w:left="5316" w:hanging="360"/>
      </w:pPr>
      <w:rPr>
        <w:rFonts w:ascii="Arial" w:eastAsia="Times New Roman" w:hAnsi="Arial" w:cs="Arial" w:hint="default"/>
      </w:rPr>
    </w:lvl>
    <w:lvl w:ilvl="1" w:tplc="04130003" w:tentative="1">
      <w:start w:val="1"/>
      <w:numFmt w:val="bullet"/>
      <w:lvlText w:val="o"/>
      <w:lvlJc w:val="left"/>
      <w:pPr>
        <w:tabs>
          <w:tab w:val="num" w:pos="6036"/>
        </w:tabs>
        <w:ind w:left="6036" w:hanging="360"/>
      </w:pPr>
      <w:rPr>
        <w:rFonts w:ascii="Courier New" w:hAnsi="Courier New" w:cs="Courier New" w:hint="default"/>
      </w:rPr>
    </w:lvl>
    <w:lvl w:ilvl="2" w:tplc="04130005" w:tentative="1">
      <w:start w:val="1"/>
      <w:numFmt w:val="bullet"/>
      <w:lvlText w:val=""/>
      <w:lvlJc w:val="left"/>
      <w:pPr>
        <w:tabs>
          <w:tab w:val="num" w:pos="6756"/>
        </w:tabs>
        <w:ind w:left="6756" w:hanging="360"/>
      </w:pPr>
      <w:rPr>
        <w:rFonts w:ascii="Wingdings" w:hAnsi="Wingdings" w:hint="default"/>
      </w:rPr>
    </w:lvl>
    <w:lvl w:ilvl="3" w:tplc="04130001" w:tentative="1">
      <w:start w:val="1"/>
      <w:numFmt w:val="bullet"/>
      <w:lvlText w:val=""/>
      <w:lvlJc w:val="left"/>
      <w:pPr>
        <w:tabs>
          <w:tab w:val="num" w:pos="7476"/>
        </w:tabs>
        <w:ind w:left="7476" w:hanging="360"/>
      </w:pPr>
      <w:rPr>
        <w:rFonts w:ascii="Symbol" w:hAnsi="Symbol" w:hint="default"/>
      </w:rPr>
    </w:lvl>
    <w:lvl w:ilvl="4" w:tplc="04130003" w:tentative="1">
      <w:start w:val="1"/>
      <w:numFmt w:val="bullet"/>
      <w:lvlText w:val="o"/>
      <w:lvlJc w:val="left"/>
      <w:pPr>
        <w:tabs>
          <w:tab w:val="num" w:pos="8196"/>
        </w:tabs>
        <w:ind w:left="8196" w:hanging="360"/>
      </w:pPr>
      <w:rPr>
        <w:rFonts w:ascii="Courier New" w:hAnsi="Courier New" w:cs="Courier New" w:hint="default"/>
      </w:rPr>
    </w:lvl>
    <w:lvl w:ilvl="5" w:tplc="04130005" w:tentative="1">
      <w:start w:val="1"/>
      <w:numFmt w:val="bullet"/>
      <w:lvlText w:val=""/>
      <w:lvlJc w:val="left"/>
      <w:pPr>
        <w:tabs>
          <w:tab w:val="num" w:pos="8916"/>
        </w:tabs>
        <w:ind w:left="8916" w:hanging="360"/>
      </w:pPr>
      <w:rPr>
        <w:rFonts w:ascii="Wingdings" w:hAnsi="Wingdings" w:hint="default"/>
      </w:rPr>
    </w:lvl>
    <w:lvl w:ilvl="6" w:tplc="04130001" w:tentative="1">
      <w:start w:val="1"/>
      <w:numFmt w:val="bullet"/>
      <w:lvlText w:val=""/>
      <w:lvlJc w:val="left"/>
      <w:pPr>
        <w:tabs>
          <w:tab w:val="num" w:pos="9636"/>
        </w:tabs>
        <w:ind w:left="9636" w:hanging="360"/>
      </w:pPr>
      <w:rPr>
        <w:rFonts w:ascii="Symbol" w:hAnsi="Symbol" w:hint="default"/>
      </w:rPr>
    </w:lvl>
    <w:lvl w:ilvl="7" w:tplc="04130003" w:tentative="1">
      <w:start w:val="1"/>
      <w:numFmt w:val="bullet"/>
      <w:lvlText w:val="o"/>
      <w:lvlJc w:val="left"/>
      <w:pPr>
        <w:tabs>
          <w:tab w:val="num" w:pos="10356"/>
        </w:tabs>
        <w:ind w:left="10356" w:hanging="360"/>
      </w:pPr>
      <w:rPr>
        <w:rFonts w:ascii="Courier New" w:hAnsi="Courier New" w:cs="Courier New" w:hint="default"/>
      </w:rPr>
    </w:lvl>
    <w:lvl w:ilvl="8" w:tplc="04130005" w:tentative="1">
      <w:start w:val="1"/>
      <w:numFmt w:val="bullet"/>
      <w:lvlText w:val=""/>
      <w:lvlJc w:val="left"/>
      <w:pPr>
        <w:tabs>
          <w:tab w:val="num" w:pos="11076"/>
        </w:tabs>
        <w:ind w:left="11076" w:hanging="360"/>
      </w:pPr>
      <w:rPr>
        <w:rFonts w:ascii="Wingdings" w:hAnsi="Wingdings" w:hint="default"/>
      </w:rPr>
    </w:lvl>
  </w:abstractNum>
  <w:abstractNum w:abstractNumId="4" w15:restartNumberingAfterBreak="0">
    <w:nsid w:val="5B8B2893"/>
    <w:multiLevelType w:val="singleLevel"/>
    <w:tmpl w:val="0413000F"/>
    <w:lvl w:ilvl="0">
      <w:start w:val="4"/>
      <w:numFmt w:val="decimal"/>
      <w:lvlText w:val="%1."/>
      <w:lvlJc w:val="left"/>
      <w:pPr>
        <w:tabs>
          <w:tab w:val="num" w:pos="360"/>
        </w:tabs>
        <w:ind w:left="360" w:hanging="360"/>
      </w:pPr>
      <w:rPr>
        <w:rFonts w:hint="default"/>
      </w:rPr>
    </w:lvl>
  </w:abstractNum>
  <w:abstractNum w:abstractNumId="5" w15:restartNumberingAfterBreak="0">
    <w:nsid w:val="5BBD2B2B"/>
    <w:multiLevelType w:val="hybridMultilevel"/>
    <w:tmpl w:val="CC289C10"/>
    <w:lvl w:ilvl="0" w:tplc="8144A3B4">
      <w:numFmt w:val="bullet"/>
      <w:lvlText w:val="-"/>
      <w:lvlJc w:val="left"/>
      <w:pPr>
        <w:tabs>
          <w:tab w:val="num" w:pos="3915"/>
        </w:tabs>
        <w:ind w:left="3915" w:hanging="375"/>
      </w:pPr>
      <w:rPr>
        <w:rFonts w:ascii="Arial" w:eastAsia="Times New Roman" w:hAnsi="Arial" w:cs="Arial" w:hint="default"/>
      </w:rPr>
    </w:lvl>
    <w:lvl w:ilvl="1" w:tplc="04130003" w:tentative="1">
      <w:start w:val="1"/>
      <w:numFmt w:val="bullet"/>
      <w:lvlText w:val="o"/>
      <w:lvlJc w:val="left"/>
      <w:pPr>
        <w:tabs>
          <w:tab w:val="num" w:pos="4620"/>
        </w:tabs>
        <w:ind w:left="4620" w:hanging="360"/>
      </w:pPr>
      <w:rPr>
        <w:rFonts w:ascii="Courier New" w:hAnsi="Courier New" w:cs="Courier New" w:hint="default"/>
      </w:rPr>
    </w:lvl>
    <w:lvl w:ilvl="2" w:tplc="04130005" w:tentative="1">
      <w:start w:val="1"/>
      <w:numFmt w:val="bullet"/>
      <w:lvlText w:val=""/>
      <w:lvlJc w:val="left"/>
      <w:pPr>
        <w:tabs>
          <w:tab w:val="num" w:pos="5340"/>
        </w:tabs>
        <w:ind w:left="5340" w:hanging="360"/>
      </w:pPr>
      <w:rPr>
        <w:rFonts w:ascii="Wingdings" w:hAnsi="Wingdings" w:hint="default"/>
      </w:rPr>
    </w:lvl>
    <w:lvl w:ilvl="3" w:tplc="04130001" w:tentative="1">
      <w:start w:val="1"/>
      <w:numFmt w:val="bullet"/>
      <w:lvlText w:val=""/>
      <w:lvlJc w:val="left"/>
      <w:pPr>
        <w:tabs>
          <w:tab w:val="num" w:pos="6060"/>
        </w:tabs>
        <w:ind w:left="6060" w:hanging="360"/>
      </w:pPr>
      <w:rPr>
        <w:rFonts w:ascii="Symbol" w:hAnsi="Symbol" w:hint="default"/>
      </w:rPr>
    </w:lvl>
    <w:lvl w:ilvl="4" w:tplc="04130003" w:tentative="1">
      <w:start w:val="1"/>
      <w:numFmt w:val="bullet"/>
      <w:lvlText w:val="o"/>
      <w:lvlJc w:val="left"/>
      <w:pPr>
        <w:tabs>
          <w:tab w:val="num" w:pos="6780"/>
        </w:tabs>
        <w:ind w:left="6780" w:hanging="360"/>
      </w:pPr>
      <w:rPr>
        <w:rFonts w:ascii="Courier New" w:hAnsi="Courier New" w:cs="Courier New" w:hint="default"/>
      </w:rPr>
    </w:lvl>
    <w:lvl w:ilvl="5" w:tplc="04130005" w:tentative="1">
      <w:start w:val="1"/>
      <w:numFmt w:val="bullet"/>
      <w:lvlText w:val=""/>
      <w:lvlJc w:val="left"/>
      <w:pPr>
        <w:tabs>
          <w:tab w:val="num" w:pos="7500"/>
        </w:tabs>
        <w:ind w:left="7500" w:hanging="360"/>
      </w:pPr>
      <w:rPr>
        <w:rFonts w:ascii="Wingdings" w:hAnsi="Wingdings" w:hint="default"/>
      </w:rPr>
    </w:lvl>
    <w:lvl w:ilvl="6" w:tplc="04130001" w:tentative="1">
      <w:start w:val="1"/>
      <w:numFmt w:val="bullet"/>
      <w:lvlText w:val=""/>
      <w:lvlJc w:val="left"/>
      <w:pPr>
        <w:tabs>
          <w:tab w:val="num" w:pos="8220"/>
        </w:tabs>
        <w:ind w:left="8220" w:hanging="360"/>
      </w:pPr>
      <w:rPr>
        <w:rFonts w:ascii="Symbol" w:hAnsi="Symbol" w:hint="default"/>
      </w:rPr>
    </w:lvl>
    <w:lvl w:ilvl="7" w:tplc="04130003" w:tentative="1">
      <w:start w:val="1"/>
      <w:numFmt w:val="bullet"/>
      <w:lvlText w:val="o"/>
      <w:lvlJc w:val="left"/>
      <w:pPr>
        <w:tabs>
          <w:tab w:val="num" w:pos="8940"/>
        </w:tabs>
        <w:ind w:left="8940" w:hanging="360"/>
      </w:pPr>
      <w:rPr>
        <w:rFonts w:ascii="Courier New" w:hAnsi="Courier New" w:cs="Courier New" w:hint="default"/>
      </w:rPr>
    </w:lvl>
    <w:lvl w:ilvl="8" w:tplc="04130005" w:tentative="1">
      <w:start w:val="1"/>
      <w:numFmt w:val="bullet"/>
      <w:lvlText w:val=""/>
      <w:lvlJc w:val="left"/>
      <w:pPr>
        <w:tabs>
          <w:tab w:val="num" w:pos="9660"/>
        </w:tabs>
        <w:ind w:left="9660" w:hanging="360"/>
      </w:pPr>
      <w:rPr>
        <w:rFonts w:ascii="Wingdings" w:hAnsi="Wingdings" w:hint="default"/>
      </w:rPr>
    </w:lvl>
  </w:abstractNum>
  <w:abstractNum w:abstractNumId="6" w15:restartNumberingAfterBreak="0">
    <w:nsid w:val="71080D28"/>
    <w:multiLevelType w:val="hybridMultilevel"/>
    <w:tmpl w:val="3886E5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733179D3"/>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23"/>
    <w:rsid w:val="000709F4"/>
    <w:rsid w:val="00193ACB"/>
    <w:rsid w:val="001C3376"/>
    <w:rsid w:val="001E4D3C"/>
    <w:rsid w:val="001F414B"/>
    <w:rsid w:val="00242602"/>
    <w:rsid w:val="0026634D"/>
    <w:rsid w:val="002B5C97"/>
    <w:rsid w:val="00392E6D"/>
    <w:rsid w:val="003D60D6"/>
    <w:rsid w:val="004A5FBC"/>
    <w:rsid w:val="0056058E"/>
    <w:rsid w:val="005D2023"/>
    <w:rsid w:val="005D4CB0"/>
    <w:rsid w:val="007B6C9A"/>
    <w:rsid w:val="00954BD6"/>
    <w:rsid w:val="009D0780"/>
    <w:rsid w:val="009E0563"/>
    <w:rsid w:val="00A06134"/>
    <w:rsid w:val="00A06F1B"/>
    <w:rsid w:val="00B31BA2"/>
    <w:rsid w:val="00B75A52"/>
    <w:rsid w:val="00BA6B2F"/>
    <w:rsid w:val="00C74F14"/>
    <w:rsid w:val="00D26ED0"/>
    <w:rsid w:val="00D64A23"/>
    <w:rsid w:val="00DF3D75"/>
    <w:rsid w:val="00E2535A"/>
    <w:rsid w:val="00E633E2"/>
    <w:rsid w:val="00EE1C7D"/>
    <w:rsid w:val="00F174A9"/>
    <w:rsid w:val="00FF4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2BABE24C"/>
  <w15:chartTrackingRefBased/>
  <w15:docId w15:val="{B4E29FAE-0F87-4478-8ED1-DB3A5B1A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igen">
    <w:name w:val="Eigen"/>
    <w:basedOn w:val="Standaard"/>
    <w:pPr>
      <w:tabs>
        <w:tab w:val="left" w:pos="851"/>
        <w:tab w:val="left" w:pos="1701"/>
        <w:tab w:val="left" w:pos="2552"/>
        <w:tab w:val="left" w:pos="3402"/>
        <w:tab w:val="left" w:pos="4253"/>
        <w:tab w:val="left" w:pos="5103"/>
        <w:tab w:val="left" w:pos="5954"/>
        <w:tab w:val="left" w:pos="6804"/>
        <w:tab w:val="left" w:pos="7655"/>
        <w:tab w:val="left" w:pos="8505"/>
      </w:tabs>
      <w:ind w:left="851" w:hanging="851"/>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2481">
      <w:bodyDiv w:val="1"/>
      <w:marLeft w:val="0"/>
      <w:marRight w:val="0"/>
      <w:marTop w:val="0"/>
      <w:marBottom w:val="0"/>
      <w:divBdr>
        <w:top w:val="none" w:sz="0" w:space="0" w:color="auto"/>
        <w:left w:val="none" w:sz="0" w:space="0" w:color="auto"/>
        <w:bottom w:val="none" w:sz="0" w:space="0" w:color="auto"/>
        <w:right w:val="none" w:sz="0" w:space="0" w:color="auto"/>
      </w:divBdr>
    </w:div>
    <w:div w:id="20824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nl/url?sa=i&amp;rct=j&amp;q=&amp;esrc=s&amp;source=images&amp;cd=&amp;cad=rja&amp;uact=8&amp;ved=2ahUKEwiS9N3v273cAhVQUlAKHeR_DtcQjRx6BAgBEAU&amp;url=http%3A%2F%2Fwww.mathima.be%2Fftp%2Faardolieproducten%2Falkanen.html&amp;psig=AOvVaw2M9GrIQXpiWgJQ6-nRnQMI&amp;ust=1532727165564538" TargetMode="External"/><Relationship Id="rId5" Type="http://schemas.openxmlformats.org/officeDocument/2006/relationships/image" Target="media/image1.jpeg"/><Relationship Id="rId15" Type="http://schemas.openxmlformats.org/officeDocument/2006/relationships/image" Target="media/image10.emf"/><Relationship Id="rId10" Type="http://schemas.openxmlformats.org/officeDocument/2006/relationships/image" Target="media/image6.jpeg"/><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1432</Words>
  <Characters>8415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Samenvatting 3e klas stof scheikunde</vt:lpstr>
    </vt:vector>
  </TitlesOfParts>
  <Company>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3e klas stof scheikunde</dc:title>
  <dc:subject/>
  <dc:creator>User name placeholder</dc:creator>
  <cp:keywords/>
  <dc:description/>
  <cp:lastModifiedBy>Wouter Renkema</cp:lastModifiedBy>
  <cp:revision>8</cp:revision>
  <cp:lastPrinted>2012-06-20T10:56:00Z</cp:lastPrinted>
  <dcterms:created xsi:type="dcterms:W3CDTF">2020-02-19T19:50:00Z</dcterms:created>
  <dcterms:modified xsi:type="dcterms:W3CDTF">2020-02-19T20:06:00Z</dcterms:modified>
</cp:coreProperties>
</file>